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36C1" w:rsidRDefault="00276498" w:rsidP="001636C1">
      <w:pPr>
        <w:pStyle w:val="CRCoverPage"/>
        <w:tabs>
          <w:tab w:val="right" w:pos="9639"/>
        </w:tabs>
        <w:spacing w:after="0"/>
        <w:rPr>
          <w:b/>
          <w:i/>
          <w:noProof/>
          <w:sz w:val="28"/>
        </w:rPr>
      </w:pPr>
      <w:r w:rsidRPr="00276498">
        <w:rPr>
          <w:rFonts w:cs="Arial"/>
          <w:b/>
          <w:noProof/>
          <w:sz w:val="24"/>
        </w:rPr>
        <w:t>3GPP TSG-WG SA2 Meeting #160-Ad Hoc-e</w:t>
      </w:r>
      <w:r w:rsidR="001636C1">
        <w:rPr>
          <w:b/>
          <w:i/>
          <w:noProof/>
          <w:sz w:val="28"/>
        </w:rPr>
        <w:tab/>
      </w:r>
      <w:r w:rsidR="00622155">
        <w:rPr>
          <w:rFonts w:eastAsia="宋体"/>
          <w:b/>
          <w:i/>
          <w:noProof/>
          <w:sz w:val="24"/>
          <w:szCs w:val="24"/>
        </w:rPr>
        <w:t>S2-2400912</w:t>
      </w:r>
    </w:p>
    <w:p w:rsidR="00F904BC" w:rsidRPr="00F904BC" w:rsidRDefault="004B1C47" w:rsidP="00F904BC">
      <w:pPr>
        <w:widowControl/>
        <w:pBdr>
          <w:bottom w:val="single" w:sz="4" w:space="1" w:color="auto"/>
        </w:pBdr>
        <w:tabs>
          <w:tab w:val="right" w:pos="9638"/>
        </w:tabs>
        <w:overflowPunct w:val="0"/>
        <w:autoSpaceDE w:val="0"/>
        <w:autoSpaceDN w:val="0"/>
        <w:adjustRightInd w:val="0"/>
        <w:ind w:right="-57"/>
        <w:jc w:val="left"/>
        <w:textAlignment w:val="baseline"/>
        <w:rPr>
          <w:rFonts w:ascii="Arial" w:eastAsia="Arial Unicode MS" w:hAnsi="Arial" w:cs="Arial"/>
          <w:b/>
          <w:bCs/>
          <w:color w:val="000000"/>
          <w:kern w:val="0"/>
          <w:sz w:val="24"/>
          <w:szCs w:val="20"/>
          <w:lang w:val="en-GB" w:eastAsia="ja-JP"/>
        </w:rPr>
      </w:pPr>
      <w:r w:rsidRPr="004B1C47">
        <w:rPr>
          <w:rFonts w:ascii="Arial" w:eastAsia="Arial Unicode MS" w:hAnsi="Arial" w:cs="Arial"/>
          <w:b/>
          <w:bCs/>
          <w:color w:val="000000"/>
          <w:kern w:val="0"/>
          <w:sz w:val="24"/>
          <w:szCs w:val="20"/>
          <w:lang w:val="en-GB" w:eastAsia="ja-JP"/>
        </w:rPr>
        <w:t>E-meeting</w:t>
      </w:r>
      <w:r w:rsidR="00F904BC" w:rsidRPr="00F904BC">
        <w:rPr>
          <w:rFonts w:ascii="Arial" w:eastAsia="Arial Unicode MS" w:hAnsi="Arial" w:cs="Arial"/>
          <w:b/>
          <w:bCs/>
          <w:color w:val="000000"/>
          <w:kern w:val="0"/>
          <w:sz w:val="24"/>
          <w:szCs w:val="20"/>
          <w:lang w:val="en-GB" w:eastAsia="ja-JP"/>
        </w:rPr>
        <w:t>, Jan 22 – 29, 2024</w:t>
      </w:r>
      <w:r w:rsidR="00F904BC" w:rsidRPr="00F904BC">
        <w:rPr>
          <w:rFonts w:ascii="Arial" w:eastAsia="Arial Unicode MS" w:hAnsi="Arial" w:cs="Arial"/>
          <w:b/>
          <w:bCs/>
          <w:color w:val="000000"/>
          <w:kern w:val="0"/>
          <w:sz w:val="20"/>
          <w:szCs w:val="20"/>
          <w:lang w:val="en-GB" w:eastAsia="ja-JP"/>
        </w:rPr>
        <w:tab/>
      </w:r>
      <w:r w:rsidR="00F904BC" w:rsidRPr="00F904BC">
        <w:rPr>
          <w:rFonts w:ascii="Arial" w:eastAsia="Malgun Gothic" w:hAnsi="Arial" w:cs="Arial"/>
          <w:b/>
          <w:bCs/>
          <w:color w:val="0000FF"/>
          <w:kern w:val="0"/>
          <w:sz w:val="20"/>
          <w:szCs w:val="20"/>
          <w:lang w:val="en-GB" w:eastAsia="ja-JP"/>
        </w:rPr>
        <w:t>(revision of S2-240xxxx)</w:t>
      </w:r>
    </w:p>
    <w:p w:rsidR="00F904BC" w:rsidRPr="00F904BC" w:rsidRDefault="00F904BC" w:rsidP="00F904BC">
      <w:pPr>
        <w:widowControl/>
        <w:overflowPunct w:val="0"/>
        <w:autoSpaceDE w:val="0"/>
        <w:autoSpaceDN w:val="0"/>
        <w:adjustRightInd w:val="0"/>
        <w:spacing w:after="180"/>
        <w:jc w:val="left"/>
        <w:textAlignment w:val="baseline"/>
        <w:rPr>
          <w:rFonts w:ascii="Arial" w:eastAsia="Malgun Gothic" w:hAnsi="Arial" w:cs="Arial"/>
          <w:color w:val="000000"/>
          <w:kern w:val="0"/>
          <w:sz w:val="20"/>
          <w:szCs w:val="20"/>
          <w:lang w:val="en-GB" w:eastAsia="ja-JP"/>
        </w:rPr>
      </w:pPr>
    </w:p>
    <w:p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Pr>
          <w:rFonts w:ascii="Arial" w:hAnsi="Arial" w:cs="Arial"/>
          <w:b/>
        </w:rPr>
        <w:t>S</w:t>
      </w:r>
      <w:proofErr w:type="spellStart"/>
      <w:r w:rsidRPr="001636C1">
        <w:rPr>
          <w:rFonts w:ascii="Arial" w:hAnsi="Arial" w:cs="Arial"/>
          <w:b/>
          <w:color w:val="000000"/>
          <w:kern w:val="0"/>
          <w:sz w:val="20"/>
          <w:szCs w:val="20"/>
          <w:lang w:val="en-GB" w:eastAsia="ja-JP"/>
        </w:rPr>
        <w:t>ource</w:t>
      </w:r>
      <w:proofErr w:type="spellEnd"/>
      <w:r w:rsidRPr="001636C1">
        <w:rPr>
          <w:rFonts w:ascii="Arial" w:hAnsi="Arial" w:cs="Arial"/>
          <w:b/>
          <w:color w:val="000000"/>
          <w:kern w:val="0"/>
          <w:sz w:val="20"/>
          <w:szCs w:val="20"/>
          <w:lang w:val="en-GB" w:eastAsia="ja-JP"/>
        </w:rPr>
        <w:t xml:space="preserve">: </w:t>
      </w:r>
      <w:r w:rsidRPr="001636C1">
        <w:rPr>
          <w:rFonts w:ascii="Arial" w:hAnsi="Arial" w:cs="Arial"/>
          <w:b/>
          <w:color w:val="000000"/>
          <w:kern w:val="0"/>
          <w:sz w:val="20"/>
          <w:szCs w:val="20"/>
          <w:lang w:val="en-GB" w:eastAsia="ja-JP"/>
        </w:rPr>
        <w:tab/>
        <w:t>China Telecom</w:t>
      </w:r>
    </w:p>
    <w:p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 xml:space="preserve">Title: </w:t>
      </w:r>
      <w:r w:rsidRPr="001636C1">
        <w:rPr>
          <w:rFonts w:ascii="Arial" w:hAnsi="Arial" w:cs="Arial"/>
          <w:b/>
          <w:color w:val="000000"/>
          <w:kern w:val="0"/>
          <w:sz w:val="20"/>
          <w:szCs w:val="20"/>
          <w:lang w:val="en-GB" w:eastAsia="ja-JP"/>
        </w:rPr>
        <w:tab/>
      </w:r>
      <w:r w:rsidR="00F16D43" w:rsidRPr="00F16D43">
        <w:rPr>
          <w:rFonts w:ascii="Arial" w:hAnsi="Arial" w:cs="Arial"/>
          <w:b/>
          <w:color w:val="000000"/>
          <w:kern w:val="0"/>
          <w:sz w:val="20"/>
          <w:szCs w:val="20"/>
          <w:lang w:val="en-GB" w:eastAsia="ja-JP"/>
        </w:rPr>
        <w:t>New UC and KI for WT3.2:</w:t>
      </w:r>
      <w:r w:rsidR="004D4E03">
        <w:rPr>
          <w:rFonts w:ascii="Arial" w:hAnsi="Arial" w:cs="Arial"/>
          <w:b/>
          <w:color w:val="000000"/>
          <w:kern w:val="0"/>
          <w:sz w:val="20"/>
          <w:szCs w:val="20"/>
          <w:lang w:val="en-GB" w:eastAsia="ja-JP"/>
        </w:rPr>
        <w:t xml:space="preserve"> </w:t>
      </w:r>
      <w:r w:rsidR="00F16D43" w:rsidRPr="00F16D43">
        <w:rPr>
          <w:rFonts w:ascii="Arial" w:hAnsi="Arial" w:cs="Arial"/>
          <w:b/>
          <w:color w:val="000000"/>
          <w:kern w:val="0"/>
          <w:sz w:val="20"/>
          <w:szCs w:val="20"/>
          <w:lang w:val="en-GB" w:eastAsia="ja-JP"/>
        </w:rPr>
        <w:t>NWDAF assisted in prevention</w:t>
      </w:r>
      <w:r w:rsidR="00AF545C">
        <w:rPr>
          <w:rFonts w:ascii="Arial" w:hAnsi="Arial" w:cs="Arial"/>
          <w:b/>
          <w:color w:val="000000"/>
          <w:kern w:val="0"/>
          <w:sz w:val="20"/>
          <w:szCs w:val="20"/>
          <w:lang w:val="en-GB" w:eastAsia="ja-JP"/>
        </w:rPr>
        <w:t xml:space="preserve"> and mitigation</w:t>
      </w:r>
      <w:r w:rsidR="00F16D43" w:rsidRPr="00F16D43">
        <w:rPr>
          <w:rFonts w:ascii="Arial" w:hAnsi="Arial" w:cs="Arial"/>
          <w:b/>
          <w:color w:val="000000"/>
          <w:kern w:val="0"/>
          <w:sz w:val="20"/>
          <w:szCs w:val="20"/>
          <w:lang w:val="en-GB" w:eastAsia="ja-JP"/>
        </w:rPr>
        <w:t xml:space="preserve"> of signal</w:t>
      </w:r>
      <w:r w:rsidR="004F347D">
        <w:rPr>
          <w:rFonts w:ascii="Arial" w:hAnsi="Arial" w:cs="Arial" w:hint="eastAsia"/>
          <w:b/>
          <w:color w:val="000000"/>
          <w:kern w:val="0"/>
          <w:sz w:val="20"/>
          <w:szCs w:val="20"/>
          <w:lang w:val="en-GB"/>
        </w:rPr>
        <w:t>l</w:t>
      </w:r>
      <w:r w:rsidR="00F16D43" w:rsidRPr="00F16D43">
        <w:rPr>
          <w:rFonts w:ascii="Arial" w:hAnsi="Arial" w:cs="Arial"/>
          <w:b/>
          <w:color w:val="000000"/>
          <w:kern w:val="0"/>
          <w:sz w:val="20"/>
          <w:szCs w:val="20"/>
          <w:lang w:val="en-GB" w:eastAsia="ja-JP"/>
        </w:rPr>
        <w:t>ing storm</w:t>
      </w:r>
      <w:r w:rsidR="00BC3F36" w:rsidRPr="00BC3F36">
        <w:rPr>
          <w:rFonts w:ascii="Arial" w:hAnsi="Arial" w:cs="Arial"/>
          <w:b/>
          <w:color w:val="000000"/>
          <w:kern w:val="0"/>
          <w:sz w:val="20"/>
          <w:szCs w:val="20"/>
          <w:lang w:val="en-GB" w:eastAsia="ja-JP"/>
        </w:rPr>
        <w:t xml:space="preserve"> </w:t>
      </w:r>
    </w:p>
    <w:p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 xml:space="preserve">Document for: </w:t>
      </w:r>
      <w:r w:rsidRPr="001636C1">
        <w:rPr>
          <w:rFonts w:ascii="Arial" w:hAnsi="Arial" w:cs="Arial"/>
          <w:b/>
          <w:color w:val="000000"/>
          <w:kern w:val="0"/>
          <w:sz w:val="20"/>
          <w:szCs w:val="20"/>
          <w:lang w:val="en-GB" w:eastAsia="ja-JP"/>
        </w:rPr>
        <w:tab/>
        <w:t>Approval</w:t>
      </w:r>
    </w:p>
    <w:p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 xml:space="preserve">Agenda Item: </w:t>
      </w:r>
      <w:r w:rsidRPr="001636C1">
        <w:rPr>
          <w:rFonts w:ascii="Arial" w:hAnsi="Arial" w:cs="Arial"/>
          <w:b/>
          <w:color w:val="000000"/>
          <w:kern w:val="0"/>
          <w:sz w:val="20"/>
          <w:szCs w:val="20"/>
          <w:lang w:val="en-GB" w:eastAsia="ja-JP"/>
        </w:rPr>
        <w:tab/>
      </w:r>
      <w:r w:rsidRPr="001636C1">
        <w:rPr>
          <w:rFonts w:ascii="Arial" w:hAnsi="Arial" w:cs="Arial" w:hint="eastAsia"/>
          <w:b/>
          <w:color w:val="000000"/>
          <w:kern w:val="0"/>
          <w:sz w:val="20"/>
          <w:szCs w:val="20"/>
          <w:lang w:val="en-GB" w:eastAsia="ja-JP"/>
        </w:rPr>
        <w:t>1</w:t>
      </w:r>
      <w:r w:rsidR="00BC3F36">
        <w:rPr>
          <w:rFonts w:ascii="Arial" w:hAnsi="Arial" w:cs="Arial"/>
          <w:b/>
          <w:color w:val="000000"/>
          <w:kern w:val="0"/>
          <w:sz w:val="20"/>
          <w:szCs w:val="20"/>
          <w:lang w:val="en-GB" w:eastAsia="ja-JP"/>
        </w:rPr>
        <w:t>9.15</w:t>
      </w:r>
    </w:p>
    <w:p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Work Item / Release:</w:t>
      </w:r>
      <w:r w:rsidRPr="001636C1">
        <w:rPr>
          <w:rFonts w:ascii="Arial" w:hAnsi="Arial" w:cs="Arial"/>
          <w:b/>
          <w:color w:val="000000"/>
          <w:kern w:val="0"/>
          <w:sz w:val="20"/>
          <w:szCs w:val="20"/>
          <w:lang w:val="en-GB" w:eastAsia="ja-JP"/>
        </w:rPr>
        <w:tab/>
      </w:r>
      <w:bookmarkStart w:id="0" w:name="_Hlk91784932"/>
      <w:r w:rsidR="00BC3F36" w:rsidRPr="00BC3F36">
        <w:rPr>
          <w:rFonts w:ascii="Arial" w:hAnsi="Arial" w:cs="Arial"/>
          <w:b/>
          <w:color w:val="000000"/>
          <w:kern w:val="0"/>
          <w:sz w:val="20"/>
          <w:szCs w:val="20"/>
          <w:lang w:val="en-GB" w:eastAsia="ja-JP"/>
        </w:rPr>
        <w:t>FS_AIML_CN</w:t>
      </w:r>
      <w:r w:rsidRPr="001636C1">
        <w:rPr>
          <w:rFonts w:ascii="Arial" w:hAnsi="Arial" w:cs="Arial"/>
          <w:b/>
          <w:color w:val="000000"/>
          <w:kern w:val="0"/>
          <w:sz w:val="20"/>
          <w:szCs w:val="20"/>
          <w:lang w:val="en-GB" w:eastAsia="ja-JP"/>
        </w:rPr>
        <w:t xml:space="preserve"> </w:t>
      </w:r>
      <w:bookmarkEnd w:id="0"/>
      <w:r w:rsidRPr="001636C1">
        <w:rPr>
          <w:rFonts w:ascii="Arial" w:hAnsi="Arial" w:cs="Arial"/>
          <w:b/>
          <w:color w:val="000000"/>
          <w:kern w:val="0"/>
          <w:sz w:val="20"/>
          <w:szCs w:val="20"/>
          <w:lang w:val="en-GB" w:eastAsia="ja-JP"/>
        </w:rPr>
        <w:t>/ Rel-19</w:t>
      </w:r>
    </w:p>
    <w:p w:rsidR="001636C1" w:rsidRPr="001636C1" w:rsidRDefault="001636C1" w:rsidP="00BC3F36">
      <w:pPr>
        <w:widowControl/>
        <w:overflowPunct w:val="0"/>
        <w:autoSpaceDE w:val="0"/>
        <w:autoSpaceDN w:val="0"/>
        <w:adjustRightInd w:val="0"/>
        <w:spacing w:after="180"/>
        <w:ind w:left="2438" w:hanging="2438"/>
        <w:jc w:val="left"/>
        <w:textAlignment w:val="baseline"/>
        <w:rPr>
          <w:rFonts w:ascii="Arial" w:hAnsi="Arial" w:cs="Arial"/>
          <w:i/>
          <w:color w:val="000000"/>
          <w:kern w:val="0"/>
          <w:sz w:val="20"/>
          <w:szCs w:val="20"/>
          <w:lang w:val="en-GB" w:eastAsia="ja-JP"/>
        </w:rPr>
      </w:pPr>
      <w:r w:rsidRPr="001636C1">
        <w:rPr>
          <w:rFonts w:ascii="Arial" w:hAnsi="Arial" w:cs="Arial"/>
          <w:i/>
          <w:color w:val="000000"/>
          <w:kern w:val="0"/>
          <w:sz w:val="20"/>
          <w:szCs w:val="20"/>
          <w:lang w:val="en-GB" w:eastAsia="ja-JP"/>
        </w:rPr>
        <w:t xml:space="preserve">Abstract of the contribution: </w:t>
      </w:r>
      <w:r w:rsidR="00FE3232" w:rsidRPr="00FE3232">
        <w:rPr>
          <w:rFonts w:ascii="Arial" w:hAnsi="Arial" w:cs="Arial"/>
          <w:i/>
          <w:color w:val="000000"/>
          <w:kern w:val="0"/>
          <w:sz w:val="20"/>
          <w:szCs w:val="20"/>
          <w:lang w:val="en-GB" w:eastAsia="ja-JP"/>
        </w:rPr>
        <w:t xml:space="preserve">It is proposed a new use case and corresponding key issue for NWDAF assisted in prevention </w:t>
      </w:r>
      <w:r w:rsidR="00EC3097">
        <w:rPr>
          <w:rFonts w:ascii="Arial" w:hAnsi="Arial" w:cs="Arial"/>
          <w:i/>
          <w:color w:val="000000"/>
          <w:kern w:val="0"/>
          <w:sz w:val="20"/>
          <w:szCs w:val="20"/>
          <w:lang w:val="en-GB" w:eastAsia="ja-JP"/>
        </w:rPr>
        <w:t xml:space="preserve">and mitigation </w:t>
      </w:r>
      <w:bookmarkStart w:id="1" w:name="_GoBack"/>
      <w:bookmarkEnd w:id="1"/>
      <w:r w:rsidR="00FE3232" w:rsidRPr="00FE3232">
        <w:rPr>
          <w:rFonts w:ascii="Arial" w:hAnsi="Arial" w:cs="Arial"/>
          <w:i/>
          <w:color w:val="000000"/>
          <w:kern w:val="0"/>
          <w:sz w:val="20"/>
          <w:szCs w:val="20"/>
          <w:lang w:val="en-GB" w:eastAsia="ja-JP"/>
        </w:rPr>
        <w:t>of signal</w:t>
      </w:r>
      <w:r w:rsidR="00FE3232">
        <w:rPr>
          <w:rFonts w:ascii="Arial" w:hAnsi="Arial" w:cs="Arial"/>
          <w:i/>
          <w:color w:val="000000"/>
          <w:kern w:val="0"/>
          <w:sz w:val="20"/>
          <w:szCs w:val="20"/>
          <w:lang w:val="en-GB" w:eastAsia="ja-JP"/>
        </w:rPr>
        <w:t>l</w:t>
      </w:r>
      <w:r w:rsidR="00FE3232" w:rsidRPr="00FE3232">
        <w:rPr>
          <w:rFonts w:ascii="Arial" w:hAnsi="Arial" w:cs="Arial"/>
          <w:i/>
          <w:color w:val="000000"/>
          <w:kern w:val="0"/>
          <w:sz w:val="20"/>
          <w:szCs w:val="20"/>
          <w:lang w:val="en-GB" w:eastAsia="ja-JP"/>
        </w:rPr>
        <w:t>ing storm</w:t>
      </w:r>
      <w:r w:rsidR="00BC3F36" w:rsidRPr="00BC3F36">
        <w:rPr>
          <w:rFonts w:ascii="Arial" w:hAnsi="Arial" w:cs="Arial"/>
          <w:i/>
          <w:color w:val="000000"/>
          <w:kern w:val="0"/>
          <w:sz w:val="20"/>
          <w:szCs w:val="20"/>
          <w:lang w:val="en-GB" w:eastAsia="ja-JP"/>
        </w:rPr>
        <w:t>.</w:t>
      </w:r>
    </w:p>
    <w:p w:rsidR="001636C1" w:rsidRDefault="001636C1" w:rsidP="001636C1">
      <w:pPr>
        <w:pStyle w:val="1"/>
        <w:numPr>
          <w:ilvl w:val="0"/>
          <w:numId w:val="1"/>
        </w:numPr>
      </w:pPr>
      <w:r>
        <w:t>Discussion</w:t>
      </w:r>
    </w:p>
    <w:p w:rsidR="00980B0F" w:rsidRPr="00980B0F" w:rsidRDefault="00980B0F" w:rsidP="001636C1">
      <w:pPr>
        <w:widowControl/>
        <w:overflowPunct w:val="0"/>
        <w:autoSpaceDE w:val="0"/>
        <w:autoSpaceDN w:val="0"/>
        <w:adjustRightInd w:val="0"/>
        <w:spacing w:after="180"/>
        <w:textAlignment w:val="baseline"/>
        <w:rPr>
          <w:rFonts w:ascii="Times New Roman" w:hAnsi="Times New Roman" w:cs="Times New Roman"/>
          <w:b/>
          <w:color w:val="000000"/>
          <w:kern w:val="0"/>
          <w:sz w:val="20"/>
          <w:szCs w:val="20"/>
          <w:lang w:val="en-GB"/>
        </w:rPr>
      </w:pPr>
      <w:bookmarkStart w:id="2" w:name="_Hlk513714389"/>
      <w:r w:rsidRPr="00980B0F">
        <w:rPr>
          <w:rFonts w:ascii="Times New Roman" w:hAnsi="Times New Roman" w:cs="Times New Roman" w:hint="eastAsia"/>
          <w:b/>
          <w:color w:val="000000"/>
          <w:kern w:val="0"/>
          <w:sz w:val="20"/>
          <w:szCs w:val="20"/>
          <w:lang w:val="en-GB"/>
        </w:rPr>
        <w:t>Introduction</w:t>
      </w:r>
    </w:p>
    <w:p w:rsidR="001636C1" w:rsidRDefault="009841D0" w:rsidP="001636C1">
      <w:pPr>
        <w:widowControl/>
        <w:overflowPunct w:val="0"/>
        <w:autoSpaceDE w:val="0"/>
        <w:autoSpaceDN w:val="0"/>
        <w:adjustRightInd w:val="0"/>
        <w:spacing w:after="180"/>
        <w:textAlignment w:val="baseline"/>
        <w:rPr>
          <w:rFonts w:ascii="Times New Roman" w:hAnsi="Times New Roman" w:cs="Times New Roman"/>
          <w:color w:val="000000"/>
          <w:kern w:val="0"/>
          <w:sz w:val="20"/>
          <w:szCs w:val="20"/>
          <w:lang w:val="en-GB" w:eastAsia="ko-KR"/>
        </w:rPr>
      </w:pPr>
      <w:r>
        <w:rPr>
          <w:rFonts w:ascii="Times New Roman" w:hAnsi="Times New Roman" w:cs="Times New Roman"/>
          <w:color w:val="000000"/>
          <w:kern w:val="0"/>
          <w:sz w:val="20"/>
          <w:szCs w:val="20"/>
          <w:lang w:val="en-GB" w:eastAsia="ko-KR"/>
        </w:rPr>
        <w:t xml:space="preserve">This contribution </w:t>
      </w:r>
      <w:r w:rsidR="001636C1" w:rsidRPr="001636C1">
        <w:rPr>
          <w:rFonts w:ascii="Times New Roman" w:hAnsi="Times New Roman" w:cs="Times New Roman"/>
          <w:color w:val="000000"/>
          <w:kern w:val="0"/>
          <w:sz w:val="20"/>
          <w:szCs w:val="20"/>
          <w:lang w:val="en-GB" w:eastAsia="ko-KR"/>
        </w:rPr>
        <w:t xml:space="preserve">proposes a new </w:t>
      </w:r>
      <w:r>
        <w:rPr>
          <w:rFonts w:ascii="Times New Roman" w:hAnsi="Times New Roman" w:cs="Times New Roman"/>
          <w:color w:val="000000"/>
          <w:kern w:val="0"/>
          <w:sz w:val="20"/>
          <w:szCs w:val="20"/>
          <w:lang w:val="en-GB" w:eastAsia="ko-KR"/>
        </w:rPr>
        <w:t>use case and corresponding k</w:t>
      </w:r>
      <w:r w:rsidR="001636C1" w:rsidRPr="001636C1">
        <w:rPr>
          <w:rFonts w:ascii="Times New Roman" w:hAnsi="Times New Roman" w:cs="Times New Roman"/>
          <w:color w:val="000000"/>
          <w:kern w:val="0"/>
          <w:sz w:val="20"/>
          <w:szCs w:val="20"/>
          <w:lang w:val="en-GB" w:eastAsia="ko-KR"/>
        </w:rPr>
        <w:t>e</w:t>
      </w:r>
      <w:r>
        <w:rPr>
          <w:rFonts w:ascii="Times New Roman" w:hAnsi="Times New Roman" w:cs="Times New Roman"/>
          <w:color w:val="000000"/>
          <w:kern w:val="0"/>
          <w:sz w:val="20"/>
          <w:szCs w:val="20"/>
          <w:lang w:val="en-GB" w:eastAsia="ko-KR"/>
        </w:rPr>
        <w:t>y i</w:t>
      </w:r>
      <w:r w:rsidR="00821667">
        <w:rPr>
          <w:rFonts w:ascii="Times New Roman" w:hAnsi="Times New Roman" w:cs="Times New Roman"/>
          <w:color w:val="000000"/>
          <w:kern w:val="0"/>
          <w:sz w:val="20"/>
          <w:szCs w:val="20"/>
          <w:lang w:val="en-GB" w:eastAsia="ko-KR"/>
        </w:rPr>
        <w:t>ssue to address work task #</w:t>
      </w:r>
      <w:r w:rsidR="008123CD">
        <w:rPr>
          <w:rFonts w:ascii="Times New Roman" w:hAnsi="Times New Roman" w:cs="Times New Roman"/>
          <w:color w:val="000000"/>
          <w:kern w:val="0"/>
          <w:sz w:val="20"/>
          <w:szCs w:val="20"/>
          <w:lang w:val="en-GB" w:eastAsia="ko-KR"/>
        </w:rPr>
        <w:t>3.</w:t>
      </w:r>
      <w:r w:rsidR="00821667">
        <w:rPr>
          <w:rFonts w:ascii="Times New Roman" w:hAnsi="Times New Roman" w:cs="Times New Roman"/>
          <w:color w:val="000000"/>
          <w:kern w:val="0"/>
          <w:sz w:val="20"/>
          <w:szCs w:val="20"/>
          <w:lang w:val="en-GB" w:eastAsia="ko-KR"/>
        </w:rPr>
        <w:t xml:space="preserve">2 of the </w:t>
      </w:r>
      <w:r w:rsidR="00821667" w:rsidRPr="00821667">
        <w:rPr>
          <w:rFonts w:ascii="Times New Roman" w:hAnsi="Times New Roman" w:cs="Times New Roman"/>
          <w:color w:val="000000"/>
          <w:kern w:val="0"/>
          <w:sz w:val="20"/>
          <w:szCs w:val="20"/>
          <w:lang w:val="en-GB" w:eastAsia="ko-KR"/>
        </w:rPr>
        <w:t>FS_AIML_CN</w:t>
      </w:r>
      <w:r w:rsidR="00821667">
        <w:rPr>
          <w:rFonts w:ascii="Times New Roman" w:hAnsi="Times New Roman" w:cs="Times New Roman"/>
          <w:color w:val="000000"/>
          <w:kern w:val="0"/>
          <w:sz w:val="20"/>
          <w:szCs w:val="20"/>
          <w:lang w:val="en-GB" w:eastAsia="ko-KR"/>
        </w:rPr>
        <w:t xml:space="preserve"> SID (SP-231800</w:t>
      </w:r>
      <w:r w:rsidR="001636C1" w:rsidRPr="001636C1">
        <w:rPr>
          <w:rFonts w:ascii="Times New Roman" w:hAnsi="Times New Roman" w:cs="Times New Roman"/>
          <w:color w:val="000000"/>
          <w:kern w:val="0"/>
          <w:sz w:val="20"/>
          <w:szCs w:val="20"/>
          <w:lang w:val="en-GB" w:eastAsia="ko-KR"/>
        </w:rPr>
        <w:t>) approved at the SA #102 meeting.</w:t>
      </w:r>
    </w:p>
    <w:p w:rsidR="00FE3232" w:rsidRPr="007F32FF" w:rsidRDefault="00FE3232" w:rsidP="00FE3232">
      <w:pPr>
        <w:pStyle w:val="B1"/>
        <w:numPr>
          <w:ilvl w:val="0"/>
          <w:numId w:val="3"/>
        </w:numPr>
        <w:overflowPunct/>
        <w:autoSpaceDE/>
        <w:autoSpaceDN/>
        <w:adjustRightInd/>
        <w:spacing w:after="120"/>
        <w:jc w:val="both"/>
        <w:textAlignment w:val="auto"/>
      </w:pPr>
      <w:r w:rsidRPr="007F32FF">
        <w:t>WT3: Study enhancements to support NWDAF-assisted policy control and address network abnormal behaviour</w:t>
      </w:r>
    </w:p>
    <w:p w:rsidR="00FE3232" w:rsidRPr="00A778D8" w:rsidRDefault="00FE3232" w:rsidP="00FE3232">
      <w:pPr>
        <w:pStyle w:val="B1"/>
        <w:numPr>
          <w:ilvl w:val="0"/>
          <w:numId w:val="3"/>
        </w:numPr>
        <w:overflowPunct/>
        <w:autoSpaceDE/>
        <w:autoSpaceDN/>
        <w:adjustRightInd/>
        <w:ind w:left="1077" w:hanging="357"/>
        <w:jc w:val="both"/>
        <w:textAlignment w:val="auto"/>
      </w:pPr>
      <w:r w:rsidRPr="00A778D8">
        <w:t xml:space="preserve">WT3.2 </w:t>
      </w:r>
      <w:r>
        <w:rPr>
          <w:lang w:val="en-US"/>
        </w:rPr>
        <w:t>–</w:t>
      </w:r>
      <w:r w:rsidRPr="00A778D8">
        <w:rPr>
          <w:lang w:val="en-US"/>
        </w:rPr>
        <w:t xml:space="preserve"> </w:t>
      </w:r>
      <w:r w:rsidRPr="00A778D8">
        <w:t xml:space="preserve">Study prediction, detection, prevention, and mitigation of network abnormal behaviours i.e. signalling storm with the assistance of NWDAF. </w:t>
      </w:r>
    </w:p>
    <w:p w:rsidR="00FE3232" w:rsidRPr="00B768D7" w:rsidRDefault="00FE3232" w:rsidP="00FE3232">
      <w:pPr>
        <w:pStyle w:val="B1"/>
        <w:ind w:leftChars="320" w:left="672" w:firstLine="0"/>
      </w:pPr>
      <w:r w:rsidRPr="00B768D7">
        <w:t xml:space="preserve">NOTE </w:t>
      </w:r>
      <w:r>
        <w:t>9</w:t>
      </w:r>
      <w:r w:rsidRPr="00B768D7">
        <w:t>: The study will focus primarily on existing enforcement mechanisms when available and identify new ones when no existing ones can be used.</w:t>
      </w:r>
    </w:p>
    <w:p w:rsidR="001636C1" w:rsidRDefault="00FE3232" w:rsidP="00FE3232">
      <w:pPr>
        <w:pStyle w:val="B1"/>
        <w:ind w:left="644" w:firstLine="0"/>
      </w:pPr>
      <w:r w:rsidRPr="00B768D7">
        <w:t xml:space="preserve">NOTE </w:t>
      </w:r>
      <w:r>
        <w:t>10</w:t>
      </w:r>
      <w:r w:rsidRPr="00B768D7">
        <w:rPr>
          <w:lang w:val="en-US"/>
        </w:rPr>
        <w:t xml:space="preserve">: The study </w:t>
      </w:r>
      <w:r w:rsidRPr="00B768D7">
        <w:t>will consider the study/work done by SA WG5 and CT WG4 in this regard already and collaborate with SA WG5/CT WG4 regarding the handling of abnormal network behaviours.</w:t>
      </w:r>
    </w:p>
    <w:p w:rsidR="00B36AAE" w:rsidRPr="00980B0F" w:rsidRDefault="004D4E03" w:rsidP="00B36AAE">
      <w:pPr>
        <w:pStyle w:val="B1"/>
        <w:ind w:left="0" w:firstLine="0"/>
        <w:rPr>
          <w:b/>
          <w:color w:val="000000" w:themeColor="text1"/>
          <w:kern w:val="2"/>
          <w:lang w:eastAsia="zh-CN"/>
          <w14:ligatures w14:val="standardContextual"/>
        </w:rPr>
      </w:pPr>
      <w:r w:rsidRPr="00980B0F">
        <w:rPr>
          <w:b/>
          <w:color w:val="000000" w:themeColor="text1"/>
          <w:kern w:val="2"/>
          <w:lang w:eastAsia="zh-CN"/>
          <w14:ligatures w14:val="standardContextual"/>
        </w:rPr>
        <w:t>Use Case</w:t>
      </w:r>
      <w:r w:rsidR="00622155">
        <w:rPr>
          <w:b/>
          <w:color w:val="000000" w:themeColor="text1"/>
          <w:kern w:val="2"/>
          <w:lang w:eastAsia="zh-CN"/>
          <w14:ligatures w14:val="standardContextual"/>
        </w:rPr>
        <w:t xml:space="preserve"> / Scenario for signalling storm</w:t>
      </w:r>
    </w:p>
    <w:p w:rsidR="004D4E03" w:rsidRPr="00622155" w:rsidRDefault="004D4E03" w:rsidP="00622155">
      <w:pPr>
        <w:widowControl/>
        <w:overflowPunct w:val="0"/>
        <w:autoSpaceDE w:val="0"/>
        <w:autoSpaceDN w:val="0"/>
        <w:adjustRightInd w:val="0"/>
        <w:spacing w:after="180"/>
        <w:textAlignment w:val="baseline"/>
        <w:rPr>
          <w:rFonts w:ascii="Times New Roman" w:hAnsi="Times New Roman" w:cs="Times New Roman"/>
          <w:color w:val="000000"/>
          <w:kern w:val="0"/>
          <w:sz w:val="20"/>
          <w:szCs w:val="20"/>
          <w:lang w:val="en-GB" w:eastAsia="ko-KR"/>
        </w:rPr>
      </w:pPr>
      <w:r w:rsidRPr="00622155">
        <w:rPr>
          <w:rFonts w:ascii="Times New Roman" w:hAnsi="Times New Roman" w:cs="Times New Roman"/>
          <w:color w:val="000000"/>
          <w:kern w:val="0"/>
          <w:sz w:val="20"/>
          <w:szCs w:val="20"/>
          <w:lang w:val="en-GB" w:eastAsia="ko-KR"/>
        </w:rPr>
        <w:t>In some NB-</w:t>
      </w:r>
      <w:proofErr w:type="spellStart"/>
      <w:r w:rsidRPr="00622155">
        <w:rPr>
          <w:rFonts w:ascii="Times New Roman" w:hAnsi="Times New Roman" w:cs="Times New Roman"/>
          <w:color w:val="000000"/>
          <w:kern w:val="0"/>
          <w:sz w:val="20"/>
          <w:szCs w:val="20"/>
          <w:lang w:val="en-GB" w:eastAsia="ko-KR"/>
        </w:rPr>
        <w:t>IoT</w:t>
      </w:r>
      <w:proofErr w:type="spellEnd"/>
      <w:r w:rsidRPr="00622155">
        <w:rPr>
          <w:rFonts w:ascii="Times New Roman" w:hAnsi="Times New Roman" w:cs="Times New Roman"/>
          <w:color w:val="000000"/>
          <w:kern w:val="0"/>
          <w:sz w:val="20"/>
          <w:szCs w:val="20"/>
          <w:lang w:val="en-GB" w:eastAsia="ko-KR"/>
        </w:rPr>
        <w:t xml:space="preserve"> scenarios, NB-</w:t>
      </w:r>
      <w:proofErr w:type="spellStart"/>
      <w:r w:rsidRPr="00622155">
        <w:rPr>
          <w:rFonts w:ascii="Times New Roman" w:hAnsi="Times New Roman" w:cs="Times New Roman"/>
          <w:color w:val="000000"/>
          <w:kern w:val="0"/>
          <w:sz w:val="20"/>
          <w:szCs w:val="20"/>
          <w:lang w:val="en-GB" w:eastAsia="ko-KR"/>
        </w:rPr>
        <w:t>IoT</w:t>
      </w:r>
      <w:proofErr w:type="spellEnd"/>
      <w:r w:rsidRPr="00622155">
        <w:rPr>
          <w:rFonts w:ascii="Times New Roman" w:hAnsi="Times New Roman" w:cs="Times New Roman"/>
          <w:color w:val="000000"/>
          <w:kern w:val="0"/>
          <w:sz w:val="20"/>
          <w:szCs w:val="20"/>
          <w:lang w:val="en-GB" w:eastAsia="ko-KR"/>
        </w:rPr>
        <w:t xml:space="preserve"> devices</w:t>
      </w:r>
      <w:r w:rsidR="00622155">
        <w:rPr>
          <w:rFonts w:ascii="Times New Roman" w:hAnsi="Times New Roman" w:cs="Times New Roman"/>
          <w:color w:val="000000"/>
          <w:kern w:val="0"/>
          <w:sz w:val="20"/>
          <w:szCs w:val="20"/>
          <w:lang w:val="en-GB" w:eastAsia="ko-KR"/>
        </w:rPr>
        <w:t xml:space="preserve"> in some area may be active</w:t>
      </w:r>
      <w:r w:rsidRPr="00622155">
        <w:rPr>
          <w:rFonts w:ascii="Times New Roman" w:hAnsi="Times New Roman" w:cs="Times New Roman"/>
          <w:color w:val="000000"/>
          <w:kern w:val="0"/>
          <w:sz w:val="20"/>
          <w:szCs w:val="20"/>
          <w:lang w:val="en-GB" w:eastAsia="ko-KR"/>
        </w:rPr>
        <w:t xml:space="preserve"> at the same time so that a large amount of registration signal</w:t>
      </w:r>
      <w:r w:rsidR="00622155">
        <w:rPr>
          <w:rFonts w:ascii="Times New Roman" w:hAnsi="Times New Roman" w:cs="Times New Roman"/>
          <w:color w:val="000000"/>
          <w:kern w:val="0"/>
          <w:sz w:val="20"/>
          <w:szCs w:val="20"/>
          <w:lang w:val="en-GB" w:eastAsia="ko-KR"/>
        </w:rPr>
        <w:t>l</w:t>
      </w:r>
      <w:r w:rsidRPr="00622155">
        <w:rPr>
          <w:rFonts w:ascii="Times New Roman" w:hAnsi="Times New Roman" w:cs="Times New Roman"/>
          <w:color w:val="000000"/>
          <w:kern w:val="0"/>
          <w:sz w:val="20"/>
          <w:szCs w:val="20"/>
          <w:lang w:val="en-GB" w:eastAsia="ko-KR"/>
        </w:rPr>
        <w:t>ing will rush into the network, which may cause signal</w:t>
      </w:r>
      <w:r w:rsidR="00622155">
        <w:rPr>
          <w:rFonts w:ascii="Times New Roman" w:hAnsi="Times New Roman" w:cs="Times New Roman"/>
          <w:color w:val="000000"/>
          <w:kern w:val="0"/>
          <w:sz w:val="20"/>
          <w:szCs w:val="20"/>
          <w:lang w:val="en-GB" w:eastAsia="ko-KR"/>
        </w:rPr>
        <w:t>l</w:t>
      </w:r>
      <w:r w:rsidRPr="00622155">
        <w:rPr>
          <w:rFonts w:ascii="Times New Roman" w:hAnsi="Times New Roman" w:cs="Times New Roman"/>
          <w:color w:val="000000"/>
          <w:kern w:val="0"/>
          <w:sz w:val="20"/>
          <w:szCs w:val="20"/>
          <w:lang w:val="en-GB" w:eastAsia="ko-KR"/>
        </w:rPr>
        <w:t>ing storm in that area</w:t>
      </w:r>
      <w:r w:rsidR="00B45757">
        <w:rPr>
          <w:rFonts w:ascii="Times New Roman" w:hAnsi="Times New Roman" w:cs="Times New Roman"/>
          <w:color w:val="000000"/>
          <w:kern w:val="0"/>
          <w:sz w:val="20"/>
          <w:szCs w:val="20"/>
          <w:lang w:val="en-GB" w:eastAsia="ko-KR"/>
        </w:rPr>
        <w:t xml:space="preserve"> during this period of time</w:t>
      </w:r>
      <w:r w:rsidRPr="00622155">
        <w:rPr>
          <w:rFonts w:ascii="Times New Roman" w:hAnsi="Times New Roman" w:cs="Times New Roman"/>
          <w:color w:val="000000"/>
          <w:kern w:val="0"/>
          <w:sz w:val="20"/>
          <w:szCs w:val="20"/>
          <w:lang w:val="en-GB" w:eastAsia="ko-KR"/>
        </w:rPr>
        <w:t xml:space="preserve">.  </w:t>
      </w:r>
    </w:p>
    <w:p w:rsidR="00622155" w:rsidRDefault="004D4E03" w:rsidP="00622155">
      <w:pPr>
        <w:widowControl/>
        <w:overflowPunct w:val="0"/>
        <w:autoSpaceDE w:val="0"/>
        <w:autoSpaceDN w:val="0"/>
        <w:adjustRightInd w:val="0"/>
        <w:spacing w:after="180"/>
        <w:textAlignment w:val="baseline"/>
        <w:rPr>
          <w:rFonts w:ascii="Times New Roman" w:hAnsi="Times New Roman" w:cs="Times New Roman"/>
          <w:color w:val="000000"/>
          <w:kern w:val="0"/>
          <w:sz w:val="20"/>
          <w:szCs w:val="20"/>
          <w:lang w:val="en-GB" w:eastAsia="ko-KR"/>
        </w:rPr>
      </w:pPr>
      <w:r w:rsidRPr="00622155">
        <w:rPr>
          <w:rFonts w:ascii="Times New Roman" w:hAnsi="Times New Roman" w:cs="Times New Roman"/>
          <w:color w:val="000000"/>
          <w:kern w:val="0"/>
          <w:sz w:val="20"/>
          <w:szCs w:val="20"/>
          <w:lang w:val="en-GB" w:eastAsia="ko-KR"/>
        </w:rPr>
        <w:t>Furthermore, some disallowed-accessi</w:t>
      </w:r>
      <w:r w:rsidR="00622155">
        <w:rPr>
          <w:rFonts w:ascii="Times New Roman" w:hAnsi="Times New Roman" w:cs="Times New Roman"/>
          <w:color w:val="000000"/>
          <w:kern w:val="0"/>
          <w:sz w:val="20"/>
          <w:szCs w:val="20"/>
          <w:lang w:val="en-GB" w:eastAsia="ko-KR"/>
        </w:rPr>
        <w:t>ng NB-</w:t>
      </w:r>
      <w:proofErr w:type="spellStart"/>
      <w:r w:rsidR="00622155">
        <w:rPr>
          <w:rFonts w:ascii="Times New Roman" w:hAnsi="Times New Roman" w:cs="Times New Roman"/>
          <w:color w:val="000000"/>
          <w:kern w:val="0"/>
          <w:sz w:val="20"/>
          <w:szCs w:val="20"/>
          <w:lang w:val="en-GB" w:eastAsia="ko-KR"/>
        </w:rPr>
        <w:t>IoT</w:t>
      </w:r>
      <w:proofErr w:type="spellEnd"/>
      <w:r w:rsidR="00622155">
        <w:rPr>
          <w:rFonts w:ascii="Times New Roman" w:hAnsi="Times New Roman" w:cs="Times New Roman"/>
          <w:color w:val="000000"/>
          <w:kern w:val="0"/>
          <w:sz w:val="20"/>
          <w:szCs w:val="20"/>
          <w:lang w:val="en-GB" w:eastAsia="ko-KR"/>
        </w:rPr>
        <w:t xml:space="preserve"> devices (e.g. devices</w:t>
      </w:r>
      <w:r w:rsidRPr="00622155">
        <w:rPr>
          <w:rFonts w:ascii="Times New Roman" w:hAnsi="Times New Roman" w:cs="Times New Roman"/>
          <w:color w:val="000000"/>
          <w:kern w:val="0"/>
          <w:sz w:val="20"/>
          <w:szCs w:val="20"/>
          <w:lang w:val="en-GB" w:eastAsia="ko-KR"/>
        </w:rPr>
        <w:t xml:space="preserve"> in arrears) may be refused </w:t>
      </w:r>
      <w:r w:rsidR="00622155">
        <w:rPr>
          <w:rFonts w:ascii="Times New Roman" w:hAnsi="Times New Roman" w:cs="Times New Roman"/>
          <w:color w:val="000000"/>
          <w:kern w:val="0"/>
          <w:sz w:val="20"/>
          <w:szCs w:val="20"/>
          <w:lang w:val="en-GB" w:eastAsia="ko-KR"/>
        </w:rPr>
        <w:t xml:space="preserve">to provide service by the system server, </w:t>
      </w:r>
      <w:r w:rsidR="00622155" w:rsidRPr="00622155">
        <w:rPr>
          <w:rFonts w:ascii="Times New Roman" w:hAnsi="Times New Roman" w:cs="Times New Roman"/>
          <w:color w:val="000000"/>
          <w:kern w:val="0"/>
          <w:sz w:val="20"/>
          <w:szCs w:val="20"/>
          <w:lang w:val="en-GB" w:eastAsia="ko-KR"/>
        </w:rPr>
        <w:t>accordingly</w:t>
      </w:r>
      <w:r w:rsidR="00622155">
        <w:rPr>
          <w:rFonts w:ascii="Times New Roman" w:hAnsi="Times New Roman" w:cs="Times New Roman"/>
          <w:color w:val="000000"/>
          <w:kern w:val="0"/>
          <w:sz w:val="20"/>
          <w:szCs w:val="20"/>
          <w:lang w:val="en-GB" w:eastAsia="ko-KR"/>
        </w:rPr>
        <w:t>, the PDU sessio</w:t>
      </w:r>
      <w:r w:rsidR="006A5C7C">
        <w:rPr>
          <w:rFonts w:ascii="Times New Roman" w:hAnsi="Times New Roman" w:cs="Times New Roman"/>
          <w:color w:val="000000"/>
          <w:kern w:val="0"/>
          <w:sz w:val="20"/>
          <w:szCs w:val="20"/>
          <w:lang w:val="en-GB" w:eastAsia="ko-KR"/>
        </w:rPr>
        <w:t>ns</w:t>
      </w:r>
      <w:r w:rsidR="00622155">
        <w:rPr>
          <w:rFonts w:ascii="Times New Roman" w:hAnsi="Times New Roman" w:cs="Times New Roman"/>
          <w:color w:val="000000"/>
          <w:kern w:val="0"/>
          <w:sz w:val="20"/>
          <w:szCs w:val="20"/>
          <w:lang w:val="en-GB" w:eastAsia="ko-KR"/>
        </w:rPr>
        <w:t xml:space="preserve"> </w:t>
      </w:r>
      <w:r w:rsidR="006A5C7C">
        <w:rPr>
          <w:rFonts w:ascii="Times New Roman" w:hAnsi="Times New Roman" w:cs="Times New Roman"/>
          <w:color w:val="000000"/>
          <w:kern w:val="0"/>
          <w:sz w:val="20"/>
          <w:szCs w:val="20"/>
          <w:lang w:val="en-GB" w:eastAsia="ko-KR"/>
        </w:rPr>
        <w:t>of</w:t>
      </w:r>
      <w:r w:rsidR="00622155">
        <w:rPr>
          <w:rFonts w:ascii="Times New Roman" w:hAnsi="Times New Roman" w:cs="Times New Roman"/>
          <w:color w:val="000000"/>
          <w:kern w:val="0"/>
          <w:sz w:val="20"/>
          <w:szCs w:val="20"/>
          <w:lang w:val="en-GB" w:eastAsia="ko-KR"/>
        </w:rPr>
        <w:t xml:space="preserve"> these devices will </w:t>
      </w:r>
      <w:r w:rsidR="006A5C7C">
        <w:rPr>
          <w:rFonts w:ascii="Times New Roman" w:hAnsi="Times New Roman" w:cs="Times New Roman"/>
          <w:color w:val="000000"/>
          <w:kern w:val="0"/>
          <w:sz w:val="20"/>
          <w:szCs w:val="20"/>
          <w:lang w:val="en-GB" w:eastAsia="ko-KR"/>
        </w:rPr>
        <w:t xml:space="preserve">not </w:t>
      </w:r>
      <w:r w:rsidR="00622155">
        <w:rPr>
          <w:rFonts w:ascii="Times New Roman" w:hAnsi="Times New Roman" w:cs="Times New Roman"/>
          <w:color w:val="000000"/>
          <w:kern w:val="0"/>
          <w:sz w:val="20"/>
          <w:szCs w:val="20"/>
          <w:lang w:val="en-GB" w:eastAsia="ko-KR"/>
        </w:rPr>
        <w:t>be established successfully and the devices will be forced to go offline.</w:t>
      </w:r>
      <w:r w:rsidR="007A4073">
        <w:rPr>
          <w:rFonts w:ascii="Times New Roman" w:hAnsi="Times New Roman" w:cs="Times New Roman"/>
          <w:color w:val="000000"/>
          <w:kern w:val="0"/>
          <w:sz w:val="20"/>
          <w:szCs w:val="20"/>
          <w:lang w:val="en-GB" w:eastAsia="ko-KR"/>
        </w:rPr>
        <w:t xml:space="preserve"> However, the registration process of these </w:t>
      </w:r>
      <w:r w:rsidR="007A4073" w:rsidRPr="007A4073">
        <w:rPr>
          <w:rFonts w:ascii="Times New Roman" w:hAnsi="Times New Roman" w:cs="Times New Roman"/>
          <w:color w:val="000000"/>
          <w:kern w:val="0"/>
          <w:sz w:val="20"/>
          <w:szCs w:val="20"/>
          <w:lang w:val="en-GB" w:eastAsia="ko-KR"/>
        </w:rPr>
        <w:t>disallowed-accessing NB-</w:t>
      </w:r>
      <w:proofErr w:type="spellStart"/>
      <w:r w:rsidR="007A4073" w:rsidRPr="007A4073">
        <w:rPr>
          <w:rFonts w:ascii="Times New Roman" w:hAnsi="Times New Roman" w:cs="Times New Roman"/>
          <w:color w:val="000000"/>
          <w:kern w:val="0"/>
          <w:sz w:val="20"/>
          <w:szCs w:val="20"/>
          <w:lang w:val="en-GB" w:eastAsia="ko-KR"/>
        </w:rPr>
        <w:t>IoT</w:t>
      </w:r>
      <w:proofErr w:type="spellEnd"/>
      <w:r w:rsidR="007A4073" w:rsidRPr="007A4073">
        <w:rPr>
          <w:rFonts w:ascii="Times New Roman" w:hAnsi="Times New Roman" w:cs="Times New Roman"/>
          <w:color w:val="000000"/>
          <w:kern w:val="0"/>
          <w:sz w:val="20"/>
          <w:szCs w:val="20"/>
          <w:lang w:val="en-GB" w:eastAsia="ko-KR"/>
        </w:rPr>
        <w:t xml:space="preserve"> devices</w:t>
      </w:r>
      <w:r w:rsidR="007A4073">
        <w:rPr>
          <w:rFonts w:ascii="Times New Roman" w:hAnsi="Times New Roman" w:cs="Times New Roman"/>
          <w:color w:val="000000"/>
          <w:kern w:val="0"/>
          <w:sz w:val="20"/>
          <w:szCs w:val="20"/>
          <w:lang w:val="en-GB" w:eastAsia="ko-KR"/>
        </w:rPr>
        <w:t xml:space="preserve"> is not affected based on current mechanism, so that these devices will repeat the registration </w:t>
      </w:r>
      <w:r w:rsidR="00DA08BC">
        <w:rPr>
          <w:rFonts w:ascii="Times New Roman" w:hAnsi="Times New Roman" w:cs="Times New Roman"/>
          <w:color w:val="000000"/>
          <w:kern w:val="0"/>
          <w:sz w:val="20"/>
          <w:szCs w:val="20"/>
          <w:lang w:val="en-GB" w:eastAsia="ko-KR"/>
        </w:rPr>
        <w:t>during</w:t>
      </w:r>
      <w:r w:rsidR="007A4073">
        <w:rPr>
          <w:rFonts w:ascii="Times New Roman" w:hAnsi="Times New Roman" w:cs="Times New Roman"/>
          <w:color w:val="000000"/>
          <w:kern w:val="0"/>
          <w:sz w:val="20"/>
          <w:szCs w:val="20"/>
          <w:lang w:val="en-GB" w:eastAsia="ko-KR"/>
        </w:rPr>
        <w:t xml:space="preserve"> this </w:t>
      </w:r>
      <w:r w:rsidR="00DA08BC">
        <w:rPr>
          <w:rFonts w:ascii="Times New Roman" w:hAnsi="Times New Roman" w:cs="Times New Roman"/>
          <w:color w:val="000000"/>
          <w:kern w:val="0"/>
          <w:sz w:val="20"/>
          <w:szCs w:val="20"/>
          <w:lang w:val="en-GB" w:eastAsia="ko-KR"/>
        </w:rPr>
        <w:t xml:space="preserve">highly accessing </w:t>
      </w:r>
      <w:r w:rsidR="007A4073">
        <w:rPr>
          <w:rFonts w:ascii="Times New Roman" w:hAnsi="Times New Roman" w:cs="Times New Roman"/>
          <w:color w:val="000000"/>
          <w:kern w:val="0"/>
          <w:sz w:val="20"/>
          <w:szCs w:val="20"/>
          <w:lang w:val="en-GB" w:eastAsia="ko-KR"/>
        </w:rPr>
        <w:t>time.</w:t>
      </w:r>
      <w:r w:rsidR="00B45757">
        <w:rPr>
          <w:rFonts w:ascii="Times New Roman" w:hAnsi="Times New Roman" w:cs="Times New Roman"/>
          <w:color w:val="000000"/>
          <w:kern w:val="0"/>
          <w:sz w:val="20"/>
          <w:szCs w:val="20"/>
          <w:lang w:val="en-GB" w:eastAsia="ko-KR"/>
        </w:rPr>
        <w:t xml:space="preserve"> The NB-</w:t>
      </w:r>
      <w:proofErr w:type="spellStart"/>
      <w:r w:rsidR="00B45757">
        <w:rPr>
          <w:rFonts w:ascii="Times New Roman" w:hAnsi="Times New Roman" w:cs="Times New Roman"/>
          <w:color w:val="000000"/>
          <w:kern w:val="0"/>
          <w:sz w:val="20"/>
          <w:szCs w:val="20"/>
          <w:lang w:val="en-GB" w:eastAsia="ko-KR"/>
        </w:rPr>
        <w:t>IoT</w:t>
      </w:r>
      <w:proofErr w:type="spellEnd"/>
      <w:r w:rsidR="00B45757">
        <w:rPr>
          <w:rFonts w:ascii="Times New Roman" w:hAnsi="Times New Roman" w:cs="Times New Roman"/>
          <w:color w:val="000000"/>
          <w:kern w:val="0"/>
          <w:sz w:val="20"/>
          <w:szCs w:val="20"/>
          <w:lang w:val="en-GB" w:eastAsia="ko-KR"/>
        </w:rPr>
        <w:t xml:space="preserve"> devices with this kind of behaviours will bring a large amount of invalid signalling to network and make the signalling storm serious. </w:t>
      </w:r>
    </w:p>
    <w:p w:rsidR="000B009A" w:rsidRDefault="006A5C7C" w:rsidP="00622155">
      <w:pPr>
        <w:widowControl/>
        <w:overflowPunct w:val="0"/>
        <w:autoSpaceDE w:val="0"/>
        <w:autoSpaceDN w:val="0"/>
        <w:adjustRightInd w:val="0"/>
        <w:spacing w:after="180"/>
        <w:textAlignment w:val="baseline"/>
        <w:rPr>
          <w:rFonts w:ascii="Times New Roman" w:hAnsi="Times New Roman" w:cs="Times New Roman"/>
          <w:color w:val="000000"/>
          <w:kern w:val="0"/>
          <w:sz w:val="20"/>
          <w:szCs w:val="20"/>
          <w:lang w:val="en-GB" w:eastAsia="ko-KR"/>
        </w:rPr>
      </w:pPr>
      <w:r>
        <w:rPr>
          <w:rFonts w:ascii="Times New Roman" w:hAnsi="Times New Roman" w:cs="Times New Roman"/>
          <w:color w:val="000000"/>
          <w:kern w:val="0"/>
          <w:sz w:val="20"/>
          <w:szCs w:val="20"/>
          <w:lang w:val="en-GB" w:eastAsia="ko-KR"/>
        </w:rPr>
        <w:t>In such</w:t>
      </w:r>
      <w:r w:rsidR="004D4E03" w:rsidRPr="00622155">
        <w:rPr>
          <w:rFonts w:ascii="Times New Roman" w:hAnsi="Times New Roman" w:cs="Times New Roman"/>
          <w:color w:val="000000"/>
          <w:kern w:val="0"/>
          <w:sz w:val="20"/>
          <w:szCs w:val="20"/>
          <w:lang w:val="en-GB" w:eastAsia="ko-KR"/>
        </w:rPr>
        <w:t xml:space="preserve"> case, NWDAF can pr</w:t>
      </w:r>
      <w:r w:rsidR="000B009A">
        <w:rPr>
          <w:rFonts w:ascii="Times New Roman" w:hAnsi="Times New Roman" w:cs="Times New Roman"/>
          <w:color w:val="000000"/>
          <w:kern w:val="0"/>
          <w:sz w:val="20"/>
          <w:szCs w:val="20"/>
          <w:lang w:val="en-GB" w:eastAsia="ko-KR"/>
        </w:rPr>
        <w:t>ovide some analytics on behaviours of</w:t>
      </w:r>
      <w:r w:rsidR="004D4E03" w:rsidRPr="00622155">
        <w:rPr>
          <w:rFonts w:ascii="Times New Roman" w:hAnsi="Times New Roman" w:cs="Times New Roman"/>
          <w:color w:val="000000"/>
          <w:kern w:val="0"/>
          <w:sz w:val="20"/>
          <w:szCs w:val="20"/>
          <w:lang w:val="en-GB" w:eastAsia="ko-KR"/>
        </w:rPr>
        <w:t xml:space="preserve"> NB-</w:t>
      </w:r>
      <w:proofErr w:type="spellStart"/>
      <w:r w:rsidR="004D4E03" w:rsidRPr="00622155">
        <w:rPr>
          <w:rFonts w:ascii="Times New Roman" w:hAnsi="Times New Roman" w:cs="Times New Roman"/>
          <w:color w:val="000000"/>
          <w:kern w:val="0"/>
          <w:sz w:val="20"/>
          <w:szCs w:val="20"/>
          <w:lang w:val="en-GB" w:eastAsia="ko-KR"/>
        </w:rPr>
        <w:t>IoT</w:t>
      </w:r>
      <w:proofErr w:type="spellEnd"/>
      <w:r w:rsidR="004D4E03" w:rsidRPr="00622155">
        <w:rPr>
          <w:rFonts w:ascii="Times New Roman" w:hAnsi="Times New Roman" w:cs="Times New Roman"/>
          <w:color w:val="000000"/>
          <w:kern w:val="0"/>
          <w:sz w:val="20"/>
          <w:szCs w:val="20"/>
          <w:lang w:val="en-GB" w:eastAsia="ko-KR"/>
        </w:rPr>
        <w:t xml:space="preserve"> devices and the network status within </w:t>
      </w:r>
      <w:r w:rsidR="000B009A">
        <w:rPr>
          <w:rFonts w:ascii="Times New Roman" w:hAnsi="Times New Roman" w:cs="Times New Roman"/>
          <w:color w:val="000000"/>
          <w:kern w:val="0"/>
          <w:sz w:val="20"/>
          <w:szCs w:val="20"/>
          <w:lang w:val="en-GB" w:eastAsia="ko-KR"/>
        </w:rPr>
        <w:t>some</w:t>
      </w:r>
      <w:r w:rsidR="004D4E03" w:rsidRPr="00622155">
        <w:rPr>
          <w:rFonts w:ascii="Times New Roman" w:hAnsi="Times New Roman" w:cs="Times New Roman"/>
          <w:color w:val="000000"/>
          <w:kern w:val="0"/>
          <w:sz w:val="20"/>
          <w:szCs w:val="20"/>
          <w:lang w:val="en-GB" w:eastAsia="ko-KR"/>
        </w:rPr>
        <w:t xml:space="preserve"> area to help network allo</w:t>
      </w:r>
      <w:r w:rsidR="000B009A">
        <w:rPr>
          <w:rFonts w:ascii="Times New Roman" w:hAnsi="Times New Roman" w:cs="Times New Roman"/>
          <w:color w:val="000000"/>
          <w:kern w:val="0"/>
          <w:sz w:val="20"/>
          <w:szCs w:val="20"/>
          <w:lang w:val="en-GB" w:eastAsia="ko-KR"/>
        </w:rPr>
        <w:t>cate different time period for</w:t>
      </w:r>
      <w:r w:rsidR="004D4E03" w:rsidRPr="00622155">
        <w:rPr>
          <w:rFonts w:ascii="Times New Roman" w:hAnsi="Times New Roman" w:cs="Times New Roman"/>
          <w:color w:val="000000"/>
          <w:kern w:val="0"/>
          <w:sz w:val="20"/>
          <w:szCs w:val="20"/>
          <w:lang w:val="en-GB" w:eastAsia="ko-KR"/>
        </w:rPr>
        <w:t xml:space="preserve"> registration </w:t>
      </w:r>
      <w:r w:rsidR="000B009A" w:rsidRPr="000B009A">
        <w:rPr>
          <w:rFonts w:ascii="Times New Roman" w:hAnsi="Times New Roman" w:cs="Times New Roman"/>
          <w:color w:val="000000"/>
          <w:kern w:val="0"/>
          <w:sz w:val="20"/>
          <w:szCs w:val="20"/>
          <w:lang w:val="en-GB" w:eastAsia="ko-KR"/>
        </w:rPr>
        <w:t>in batches</w:t>
      </w:r>
      <w:r w:rsidR="000B009A">
        <w:rPr>
          <w:rFonts w:ascii="Times New Roman" w:hAnsi="Times New Roman" w:cs="Times New Roman"/>
          <w:color w:val="000000"/>
          <w:kern w:val="0"/>
          <w:sz w:val="20"/>
          <w:szCs w:val="20"/>
          <w:lang w:val="en-GB" w:eastAsia="ko-KR"/>
        </w:rPr>
        <w:t xml:space="preserve"> of these NB-</w:t>
      </w:r>
      <w:proofErr w:type="spellStart"/>
      <w:r w:rsidR="000B009A">
        <w:rPr>
          <w:rFonts w:ascii="Times New Roman" w:hAnsi="Times New Roman" w:cs="Times New Roman"/>
          <w:color w:val="000000"/>
          <w:kern w:val="0"/>
          <w:sz w:val="20"/>
          <w:szCs w:val="20"/>
          <w:lang w:val="en-GB" w:eastAsia="ko-KR"/>
        </w:rPr>
        <w:t>IoT</w:t>
      </w:r>
      <w:proofErr w:type="spellEnd"/>
      <w:r w:rsidR="000B009A">
        <w:rPr>
          <w:rFonts w:ascii="Times New Roman" w:hAnsi="Times New Roman" w:cs="Times New Roman"/>
          <w:color w:val="000000"/>
          <w:kern w:val="0"/>
          <w:sz w:val="20"/>
          <w:szCs w:val="20"/>
          <w:lang w:val="en-GB" w:eastAsia="ko-KR"/>
        </w:rPr>
        <w:t xml:space="preserve"> devices, </w:t>
      </w:r>
      <w:r w:rsidR="004D4E03" w:rsidRPr="00622155">
        <w:rPr>
          <w:rFonts w:ascii="Times New Roman" w:hAnsi="Times New Roman" w:cs="Times New Roman"/>
          <w:color w:val="000000"/>
          <w:kern w:val="0"/>
          <w:sz w:val="20"/>
          <w:szCs w:val="20"/>
          <w:lang w:val="en-GB" w:eastAsia="ko-KR"/>
        </w:rPr>
        <w:t>to avoid flooding signal</w:t>
      </w:r>
      <w:r w:rsidR="000B009A">
        <w:rPr>
          <w:rFonts w:ascii="Times New Roman" w:hAnsi="Times New Roman" w:cs="Times New Roman"/>
          <w:color w:val="000000"/>
          <w:kern w:val="0"/>
          <w:sz w:val="20"/>
          <w:szCs w:val="20"/>
          <w:lang w:val="en-GB" w:eastAsia="ko-KR"/>
        </w:rPr>
        <w:t xml:space="preserve">ling. In addition, </w:t>
      </w:r>
      <w:r w:rsidR="000B009A" w:rsidRPr="000B009A">
        <w:rPr>
          <w:rFonts w:ascii="Times New Roman" w:hAnsi="Times New Roman" w:cs="Times New Roman"/>
          <w:color w:val="000000"/>
          <w:kern w:val="0"/>
          <w:sz w:val="20"/>
          <w:szCs w:val="20"/>
          <w:lang w:val="en-GB" w:eastAsia="ko-KR"/>
        </w:rPr>
        <w:t>NB-</w:t>
      </w:r>
      <w:proofErr w:type="spellStart"/>
      <w:r w:rsidR="000B009A" w:rsidRPr="000B009A">
        <w:rPr>
          <w:rFonts w:ascii="Times New Roman" w:hAnsi="Times New Roman" w:cs="Times New Roman"/>
          <w:color w:val="000000"/>
          <w:kern w:val="0"/>
          <w:sz w:val="20"/>
          <w:szCs w:val="20"/>
          <w:lang w:val="en-GB" w:eastAsia="ko-KR"/>
        </w:rPr>
        <w:t>IoT</w:t>
      </w:r>
      <w:proofErr w:type="spellEnd"/>
      <w:r w:rsidR="000B009A" w:rsidRPr="000B009A">
        <w:rPr>
          <w:rFonts w:ascii="Times New Roman" w:hAnsi="Times New Roman" w:cs="Times New Roman"/>
          <w:color w:val="000000"/>
          <w:kern w:val="0"/>
          <w:sz w:val="20"/>
          <w:szCs w:val="20"/>
          <w:lang w:val="en-GB" w:eastAsia="ko-KR"/>
        </w:rPr>
        <w:t xml:space="preserve"> devices</w:t>
      </w:r>
      <w:r w:rsidR="000B009A">
        <w:rPr>
          <w:rFonts w:ascii="Times New Roman" w:hAnsi="Times New Roman" w:cs="Times New Roman"/>
          <w:color w:val="000000"/>
          <w:kern w:val="0"/>
          <w:sz w:val="20"/>
          <w:szCs w:val="20"/>
          <w:lang w:val="en-GB" w:eastAsia="ko-KR"/>
        </w:rPr>
        <w:t xml:space="preserve"> with repeat registration </w:t>
      </w:r>
      <w:r w:rsidR="00F34924">
        <w:rPr>
          <w:rFonts w:ascii="Times New Roman" w:hAnsi="Times New Roman" w:cs="Times New Roman"/>
          <w:color w:val="000000"/>
          <w:kern w:val="0"/>
          <w:sz w:val="20"/>
          <w:szCs w:val="20"/>
          <w:lang w:val="en-GB" w:eastAsia="ko-KR"/>
        </w:rPr>
        <w:t>are</w:t>
      </w:r>
      <w:r w:rsidR="000B009A">
        <w:rPr>
          <w:rFonts w:ascii="Times New Roman" w:hAnsi="Times New Roman" w:cs="Times New Roman"/>
          <w:color w:val="000000"/>
          <w:kern w:val="0"/>
          <w:sz w:val="20"/>
          <w:szCs w:val="20"/>
          <w:lang w:val="en-GB" w:eastAsia="ko-KR"/>
        </w:rPr>
        <w:t xml:space="preserve"> able to be identif</w:t>
      </w:r>
      <w:r w:rsidR="00F34924">
        <w:rPr>
          <w:rFonts w:ascii="Times New Roman" w:hAnsi="Times New Roman" w:cs="Times New Roman"/>
          <w:color w:val="000000"/>
          <w:kern w:val="0"/>
          <w:sz w:val="20"/>
          <w:szCs w:val="20"/>
          <w:lang w:val="en-GB" w:eastAsia="ko-KR"/>
        </w:rPr>
        <w:t>ied</w:t>
      </w:r>
      <w:r w:rsidR="000B009A">
        <w:rPr>
          <w:rFonts w:ascii="Times New Roman" w:hAnsi="Times New Roman" w:cs="Times New Roman"/>
          <w:color w:val="000000"/>
          <w:kern w:val="0"/>
          <w:sz w:val="20"/>
          <w:szCs w:val="20"/>
          <w:lang w:val="en-GB" w:eastAsia="ko-KR"/>
        </w:rPr>
        <w:t xml:space="preserve"> with the assistance </w:t>
      </w:r>
      <w:r w:rsidR="00F34924">
        <w:rPr>
          <w:rFonts w:ascii="Times New Roman" w:hAnsi="Times New Roman" w:cs="Times New Roman"/>
          <w:color w:val="000000"/>
          <w:kern w:val="0"/>
          <w:sz w:val="20"/>
          <w:szCs w:val="20"/>
          <w:lang w:val="en-GB" w:eastAsia="ko-KR"/>
        </w:rPr>
        <w:t>of</w:t>
      </w:r>
      <w:r w:rsidR="000B009A">
        <w:rPr>
          <w:rFonts w:ascii="Times New Roman" w:hAnsi="Times New Roman" w:cs="Times New Roman"/>
          <w:color w:val="000000"/>
          <w:kern w:val="0"/>
          <w:sz w:val="20"/>
          <w:szCs w:val="20"/>
          <w:lang w:val="en-GB" w:eastAsia="ko-KR"/>
        </w:rPr>
        <w:t xml:space="preserve"> NWDAF and the network can take further action for these devices</w:t>
      </w:r>
      <w:r w:rsidR="00F34924">
        <w:rPr>
          <w:rFonts w:ascii="Times New Roman" w:hAnsi="Times New Roman" w:cs="Times New Roman"/>
          <w:color w:val="000000"/>
          <w:kern w:val="0"/>
          <w:sz w:val="20"/>
          <w:szCs w:val="20"/>
          <w:lang w:val="en-GB" w:eastAsia="ko-KR"/>
        </w:rPr>
        <w:t xml:space="preserve"> to prevent invalid registration signalling</w:t>
      </w:r>
      <w:r w:rsidR="005B4516">
        <w:rPr>
          <w:rFonts w:ascii="Times New Roman" w:hAnsi="Times New Roman" w:cs="Times New Roman"/>
          <w:color w:val="000000"/>
          <w:kern w:val="0"/>
          <w:sz w:val="20"/>
          <w:szCs w:val="20"/>
          <w:lang w:val="en-GB" w:eastAsia="ko-KR"/>
        </w:rPr>
        <w:t xml:space="preserve"> and mitigate signalling storm</w:t>
      </w:r>
      <w:r w:rsidR="000B009A">
        <w:rPr>
          <w:rFonts w:ascii="Times New Roman" w:hAnsi="Times New Roman" w:cs="Times New Roman"/>
          <w:color w:val="000000"/>
          <w:kern w:val="0"/>
          <w:sz w:val="20"/>
          <w:szCs w:val="20"/>
          <w:lang w:val="en-GB" w:eastAsia="ko-KR"/>
        </w:rPr>
        <w:t>.</w:t>
      </w:r>
    </w:p>
    <w:p w:rsidR="00962DAF" w:rsidRDefault="004D4E03" w:rsidP="00962DAF">
      <w:pPr>
        <w:widowControl/>
        <w:overflowPunct w:val="0"/>
        <w:autoSpaceDE w:val="0"/>
        <w:autoSpaceDN w:val="0"/>
        <w:adjustRightInd w:val="0"/>
        <w:spacing w:after="180"/>
        <w:textAlignment w:val="baseline"/>
        <w:rPr>
          <w:rFonts w:ascii="Times New Roman" w:hAnsi="Times New Roman" w:cs="Times New Roman"/>
          <w:color w:val="000000"/>
          <w:kern w:val="0"/>
          <w:sz w:val="20"/>
          <w:szCs w:val="20"/>
          <w:lang w:val="en-GB" w:eastAsia="ko-KR"/>
        </w:rPr>
      </w:pPr>
      <w:r w:rsidRPr="00622155">
        <w:rPr>
          <w:rFonts w:ascii="Times New Roman" w:hAnsi="Times New Roman" w:cs="Times New Roman"/>
          <w:color w:val="000000"/>
          <w:kern w:val="0"/>
          <w:sz w:val="20"/>
          <w:szCs w:val="20"/>
          <w:lang w:val="en-GB" w:eastAsia="ko-KR"/>
        </w:rPr>
        <w:t>NWDAF has already provided some Analytics IDs related to abnormal behavio</w:t>
      </w:r>
      <w:r w:rsidR="003F26BA">
        <w:rPr>
          <w:rFonts w:ascii="Times New Roman" w:hAnsi="Times New Roman" w:cs="Times New Roman"/>
          <w:color w:val="000000"/>
          <w:kern w:val="0"/>
          <w:sz w:val="20"/>
          <w:szCs w:val="20"/>
          <w:lang w:val="en-GB" w:eastAsia="ko-KR"/>
        </w:rPr>
        <w:t>u</w:t>
      </w:r>
      <w:r w:rsidRPr="00622155">
        <w:rPr>
          <w:rFonts w:ascii="Times New Roman" w:hAnsi="Times New Roman" w:cs="Times New Roman"/>
          <w:color w:val="000000"/>
          <w:kern w:val="0"/>
          <w:sz w:val="20"/>
          <w:szCs w:val="20"/>
          <w:lang w:val="en-GB" w:eastAsia="ko-KR"/>
        </w:rPr>
        <w:t xml:space="preserve">rs and </w:t>
      </w:r>
      <w:r w:rsidR="00E5378B">
        <w:rPr>
          <w:rFonts w:ascii="Times New Roman" w:hAnsi="Times New Roman" w:cs="Times New Roman"/>
          <w:color w:val="000000"/>
          <w:kern w:val="0"/>
          <w:sz w:val="20"/>
          <w:szCs w:val="20"/>
          <w:lang w:val="en-GB" w:eastAsia="ko-KR"/>
        </w:rPr>
        <w:t>load status for network</w:t>
      </w:r>
      <w:r w:rsidRPr="00622155">
        <w:rPr>
          <w:rFonts w:ascii="Times New Roman" w:hAnsi="Times New Roman" w:cs="Times New Roman"/>
          <w:color w:val="000000"/>
          <w:kern w:val="0"/>
          <w:sz w:val="20"/>
          <w:szCs w:val="20"/>
          <w:lang w:val="en-GB" w:eastAsia="ko-KR"/>
        </w:rPr>
        <w:t>, e.g. “NF load information”, “Abnormal behavio</w:t>
      </w:r>
      <w:r w:rsidR="003F26BA">
        <w:rPr>
          <w:rFonts w:ascii="Times New Roman" w:hAnsi="Times New Roman" w:cs="Times New Roman"/>
          <w:color w:val="000000"/>
          <w:kern w:val="0"/>
          <w:sz w:val="20"/>
          <w:szCs w:val="20"/>
          <w:lang w:val="en-GB" w:eastAsia="ko-KR"/>
        </w:rPr>
        <w:t>u</w:t>
      </w:r>
      <w:r w:rsidRPr="00622155">
        <w:rPr>
          <w:rFonts w:ascii="Times New Roman" w:hAnsi="Times New Roman" w:cs="Times New Roman"/>
          <w:color w:val="000000"/>
          <w:kern w:val="0"/>
          <w:sz w:val="20"/>
          <w:szCs w:val="20"/>
          <w:lang w:val="en-GB" w:eastAsia="ko-KR"/>
        </w:rPr>
        <w:t>r”, "Session Management Congestion Control Experience", etc. in TS23.288[x] to assist in protecting network from signa</w:t>
      </w:r>
      <w:r w:rsidR="003F26BA">
        <w:rPr>
          <w:rFonts w:ascii="Times New Roman" w:hAnsi="Times New Roman" w:cs="Times New Roman"/>
          <w:color w:val="000000"/>
          <w:kern w:val="0"/>
          <w:sz w:val="20"/>
          <w:szCs w:val="20"/>
          <w:lang w:val="en-GB" w:eastAsia="ko-KR"/>
        </w:rPr>
        <w:t>l</w:t>
      </w:r>
      <w:r w:rsidRPr="00622155">
        <w:rPr>
          <w:rFonts w:ascii="Times New Roman" w:hAnsi="Times New Roman" w:cs="Times New Roman"/>
          <w:color w:val="000000"/>
          <w:kern w:val="0"/>
          <w:sz w:val="20"/>
          <w:szCs w:val="20"/>
          <w:lang w:val="en-GB" w:eastAsia="ko-KR"/>
        </w:rPr>
        <w:t>l</w:t>
      </w:r>
      <w:r w:rsidR="003F26BA">
        <w:rPr>
          <w:rFonts w:ascii="Times New Roman" w:hAnsi="Times New Roman" w:cs="Times New Roman"/>
          <w:color w:val="000000"/>
          <w:kern w:val="0"/>
          <w:sz w:val="20"/>
          <w:szCs w:val="20"/>
          <w:lang w:val="en-GB" w:eastAsia="ko-KR"/>
        </w:rPr>
        <w:t>ing</w:t>
      </w:r>
      <w:r w:rsidRPr="00622155">
        <w:rPr>
          <w:rFonts w:ascii="Times New Roman" w:hAnsi="Times New Roman" w:cs="Times New Roman"/>
          <w:color w:val="000000"/>
          <w:kern w:val="0"/>
          <w:sz w:val="20"/>
          <w:szCs w:val="20"/>
          <w:lang w:val="en-GB" w:eastAsia="ko-KR"/>
        </w:rPr>
        <w:t xml:space="preserve"> storm and abnormal network functions from different aspects. However, </w:t>
      </w:r>
      <w:r w:rsidR="003F26BA">
        <w:rPr>
          <w:rFonts w:ascii="Times New Roman" w:hAnsi="Times New Roman" w:cs="Times New Roman"/>
          <w:color w:val="000000"/>
          <w:kern w:val="0"/>
          <w:sz w:val="20"/>
          <w:szCs w:val="20"/>
          <w:lang w:val="en-GB" w:eastAsia="ko-KR"/>
        </w:rPr>
        <w:t>the prevention of signalling storm caused by NB-</w:t>
      </w:r>
      <w:proofErr w:type="spellStart"/>
      <w:r w:rsidR="003F26BA">
        <w:rPr>
          <w:rFonts w:ascii="Times New Roman" w:hAnsi="Times New Roman" w:cs="Times New Roman"/>
          <w:color w:val="000000"/>
          <w:kern w:val="0"/>
          <w:sz w:val="20"/>
          <w:szCs w:val="20"/>
          <w:lang w:val="en-GB" w:eastAsia="ko-KR"/>
        </w:rPr>
        <w:t>IoT</w:t>
      </w:r>
      <w:proofErr w:type="spellEnd"/>
      <w:r w:rsidR="003F26BA">
        <w:rPr>
          <w:rFonts w:ascii="Times New Roman" w:hAnsi="Times New Roman" w:cs="Times New Roman"/>
          <w:color w:val="000000"/>
          <w:kern w:val="0"/>
          <w:sz w:val="20"/>
          <w:szCs w:val="20"/>
          <w:lang w:val="en-GB" w:eastAsia="ko-KR"/>
        </w:rPr>
        <w:t xml:space="preserve"> scenario </w:t>
      </w:r>
      <w:r w:rsidR="00962DAF">
        <w:rPr>
          <w:rFonts w:ascii="Times New Roman" w:hAnsi="Times New Roman" w:cs="Times New Roman"/>
          <w:color w:val="000000"/>
          <w:kern w:val="0"/>
          <w:sz w:val="20"/>
          <w:szCs w:val="20"/>
          <w:lang w:val="en-GB" w:eastAsia="ko-KR"/>
        </w:rPr>
        <w:t xml:space="preserve">with </w:t>
      </w:r>
      <w:r w:rsidR="00962DAF" w:rsidRPr="00962DAF">
        <w:rPr>
          <w:rFonts w:ascii="Times New Roman" w:hAnsi="Times New Roman" w:cs="Times New Roman"/>
          <w:color w:val="000000"/>
          <w:kern w:val="0"/>
          <w:sz w:val="20"/>
          <w:szCs w:val="20"/>
          <w:lang w:val="en-GB" w:eastAsia="ko-KR"/>
        </w:rPr>
        <w:t>the assistance of NWDAF</w:t>
      </w:r>
      <w:r w:rsidR="00962DAF">
        <w:rPr>
          <w:rFonts w:ascii="Times New Roman" w:hAnsi="Times New Roman" w:cs="Times New Roman"/>
          <w:color w:val="000000"/>
          <w:kern w:val="0"/>
          <w:sz w:val="20"/>
          <w:szCs w:val="20"/>
          <w:lang w:val="en-GB" w:eastAsia="ko-KR"/>
        </w:rPr>
        <w:t xml:space="preserve"> is not studied</w:t>
      </w:r>
      <w:r w:rsidR="003F26BA">
        <w:rPr>
          <w:rFonts w:ascii="Times New Roman" w:hAnsi="Times New Roman" w:cs="Times New Roman"/>
          <w:color w:val="000000"/>
          <w:kern w:val="0"/>
          <w:sz w:val="20"/>
          <w:szCs w:val="20"/>
          <w:lang w:val="en-GB" w:eastAsia="ko-KR"/>
        </w:rPr>
        <w:t xml:space="preserve">. Apparently, </w:t>
      </w:r>
      <w:r w:rsidRPr="00622155">
        <w:rPr>
          <w:rFonts w:ascii="Times New Roman" w:hAnsi="Times New Roman" w:cs="Times New Roman"/>
          <w:color w:val="000000"/>
          <w:kern w:val="0"/>
          <w:sz w:val="20"/>
          <w:szCs w:val="20"/>
          <w:lang w:val="en-GB" w:eastAsia="ko-KR"/>
        </w:rPr>
        <w:t>existing Analytics IDs ar</w:t>
      </w:r>
      <w:r w:rsidR="003F26BA">
        <w:rPr>
          <w:rFonts w:ascii="Times New Roman" w:hAnsi="Times New Roman" w:cs="Times New Roman"/>
          <w:color w:val="000000"/>
          <w:kern w:val="0"/>
          <w:sz w:val="20"/>
          <w:szCs w:val="20"/>
          <w:lang w:val="en-GB" w:eastAsia="ko-KR"/>
        </w:rPr>
        <w:t xml:space="preserve">e not enough for network to </w:t>
      </w:r>
      <w:r w:rsidR="00AF545C">
        <w:rPr>
          <w:rFonts w:ascii="Times New Roman" w:hAnsi="Times New Roman" w:cs="Times New Roman"/>
          <w:color w:val="000000"/>
          <w:kern w:val="0"/>
          <w:sz w:val="20"/>
          <w:szCs w:val="20"/>
          <w:lang w:val="en-GB" w:eastAsia="ko-KR"/>
        </w:rPr>
        <w:t>handle</w:t>
      </w:r>
      <w:r w:rsidRPr="00622155">
        <w:rPr>
          <w:rFonts w:ascii="Times New Roman" w:hAnsi="Times New Roman" w:cs="Times New Roman"/>
          <w:color w:val="000000"/>
          <w:kern w:val="0"/>
          <w:sz w:val="20"/>
          <w:szCs w:val="20"/>
          <w:lang w:val="en-GB" w:eastAsia="ko-KR"/>
        </w:rPr>
        <w:t xml:space="preserve"> the signal</w:t>
      </w:r>
      <w:r w:rsidR="003F26BA">
        <w:rPr>
          <w:rFonts w:ascii="Times New Roman" w:hAnsi="Times New Roman" w:cs="Times New Roman"/>
          <w:color w:val="000000"/>
          <w:kern w:val="0"/>
          <w:sz w:val="20"/>
          <w:szCs w:val="20"/>
          <w:lang w:val="en-GB" w:eastAsia="ko-KR"/>
        </w:rPr>
        <w:t>l</w:t>
      </w:r>
      <w:r w:rsidRPr="00622155">
        <w:rPr>
          <w:rFonts w:ascii="Times New Roman" w:hAnsi="Times New Roman" w:cs="Times New Roman"/>
          <w:color w:val="000000"/>
          <w:kern w:val="0"/>
          <w:sz w:val="20"/>
          <w:szCs w:val="20"/>
          <w:lang w:val="en-GB" w:eastAsia="ko-KR"/>
        </w:rPr>
        <w:t xml:space="preserve">ing storm. Further investigation is required on </w:t>
      </w:r>
      <w:r w:rsidR="003F26BA">
        <w:rPr>
          <w:rFonts w:ascii="Times New Roman" w:hAnsi="Times New Roman" w:cs="Times New Roman"/>
          <w:color w:val="000000"/>
          <w:kern w:val="0"/>
          <w:sz w:val="20"/>
          <w:szCs w:val="20"/>
          <w:lang w:val="en-GB" w:eastAsia="ko-KR"/>
        </w:rPr>
        <w:t xml:space="preserve">how to </w:t>
      </w:r>
      <w:r w:rsidR="00AF545C">
        <w:rPr>
          <w:rFonts w:ascii="Times New Roman" w:hAnsi="Times New Roman" w:cs="Times New Roman"/>
          <w:color w:val="000000"/>
          <w:kern w:val="0"/>
          <w:sz w:val="20"/>
          <w:szCs w:val="20"/>
          <w:lang w:val="en-GB" w:eastAsia="ko-KR"/>
        </w:rPr>
        <w:t>prevent and mitigate</w:t>
      </w:r>
      <w:r w:rsidR="003F26BA">
        <w:rPr>
          <w:rFonts w:ascii="Times New Roman" w:hAnsi="Times New Roman" w:cs="Times New Roman"/>
          <w:color w:val="000000"/>
          <w:kern w:val="0"/>
          <w:sz w:val="20"/>
          <w:szCs w:val="20"/>
          <w:lang w:val="en-GB" w:eastAsia="ko-KR"/>
        </w:rPr>
        <w:t xml:space="preserve"> signalling storm</w:t>
      </w:r>
      <w:r w:rsidR="00A55379">
        <w:rPr>
          <w:rFonts w:ascii="Times New Roman" w:hAnsi="Times New Roman" w:cs="Times New Roman"/>
          <w:color w:val="000000"/>
          <w:kern w:val="0"/>
          <w:sz w:val="20"/>
          <w:szCs w:val="20"/>
          <w:lang w:val="en-GB" w:eastAsia="ko-KR"/>
        </w:rPr>
        <w:t xml:space="preserve"> in </w:t>
      </w:r>
      <w:r w:rsidR="00A55379" w:rsidRPr="00A55379">
        <w:rPr>
          <w:rFonts w:ascii="Times New Roman" w:hAnsi="Times New Roman" w:cs="Times New Roman"/>
          <w:color w:val="000000"/>
          <w:kern w:val="0"/>
          <w:sz w:val="20"/>
          <w:szCs w:val="20"/>
          <w:lang w:val="en-GB" w:eastAsia="ko-KR"/>
        </w:rPr>
        <w:t>NB-</w:t>
      </w:r>
      <w:proofErr w:type="spellStart"/>
      <w:r w:rsidR="00A55379" w:rsidRPr="00A55379">
        <w:rPr>
          <w:rFonts w:ascii="Times New Roman" w:hAnsi="Times New Roman" w:cs="Times New Roman"/>
          <w:color w:val="000000"/>
          <w:kern w:val="0"/>
          <w:sz w:val="20"/>
          <w:szCs w:val="20"/>
          <w:lang w:val="en-GB" w:eastAsia="ko-KR"/>
        </w:rPr>
        <w:t>IoT</w:t>
      </w:r>
      <w:proofErr w:type="spellEnd"/>
      <w:r w:rsidR="00A55379" w:rsidRPr="00A55379">
        <w:rPr>
          <w:rFonts w:ascii="Times New Roman" w:hAnsi="Times New Roman" w:cs="Times New Roman"/>
          <w:color w:val="000000"/>
          <w:kern w:val="0"/>
          <w:sz w:val="20"/>
          <w:szCs w:val="20"/>
          <w:lang w:val="en-GB" w:eastAsia="ko-KR"/>
        </w:rPr>
        <w:t xml:space="preserve"> scenario</w:t>
      </w:r>
      <w:r w:rsidR="00AF545C">
        <w:rPr>
          <w:rFonts w:ascii="Times New Roman" w:hAnsi="Times New Roman" w:cs="Times New Roman"/>
          <w:color w:val="000000"/>
          <w:kern w:val="0"/>
          <w:sz w:val="20"/>
          <w:szCs w:val="20"/>
          <w:lang w:val="en-GB" w:eastAsia="ko-KR"/>
        </w:rPr>
        <w:t>.</w:t>
      </w:r>
      <w:r w:rsidR="003F26BA">
        <w:rPr>
          <w:rFonts w:ascii="Times New Roman" w:hAnsi="Times New Roman" w:cs="Times New Roman"/>
          <w:color w:val="000000"/>
          <w:kern w:val="0"/>
          <w:sz w:val="20"/>
          <w:szCs w:val="20"/>
          <w:lang w:val="en-GB" w:eastAsia="ko-KR"/>
        </w:rPr>
        <w:t xml:space="preserve"> </w:t>
      </w:r>
    </w:p>
    <w:p w:rsidR="004D4E03" w:rsidRPr="00A8385A" w:rsidRDefault="00962DAF" w:rsidP="00A8385A">
      <w:pPr>
        <w:widowControl/>
        <w:overflowPunct w:val="0"/>
        <w:autoSpaceDE w:val="0"/>
        <w:autoSpaceDN w:val="0"/>
        <w:adjustRightInd w:val="0"/>
        <w:spacing w:after="180"/>
        <w:textAlignment w:val="baseline"/>
        <w:rPr>
          <w:rFonts w:ascii="Times New Roman" w:hAnsi="Times New Roman" w:cs="Times New Roman" w:hint="eastAsia"/>
          <w:color w:val="000000"/>
          <w:kern w:val="0"/>
          <w:sz w:val="20"/>
          <w:szCs w:val="20"/>
          <w:lang w:val="en-GB" w:eastAsia="ko-KR"/>
        </w:rPr>
      </w:pPr>
      <w:r>
        <w:rPr>
          <w:rFonts w:ascii="Times New Roman" w:hAnsi="Times New Roman" w:cs="Times New Roman"/>
          <w:color w:val="000000"/>
          <w:kern w:val="0"/>
          <w:sz w:val="20"/>
          <w:szCs w:val="20"/>
          <w:lang w:val="en-GB" w:eastAsia="ko-KR"/>
        </w:rPr>
        <w:t>This following aspects will be studied in this key issue</w:t>
      </w:r>
      <w:r w:rsidR="004D4E03" w:rsidRPr="00622155">
        <w:rPr>
          <w:rFonts w:ascii="Times New Roman" w:hAnsi="Times New Roman" w:cs="Times New Roman"/>
          <w:color w:val="000000"/>
          <w:kern w:val="0"/>
          <w:sz w:val="20"/>
          <w:szCs w:val="20"/>
          <w:lang w:val="en-GB" w:eastAsia="ko-KR"/>
        </w:rPr>
        <w:t>:</w:t>
      </w:r>
    </w:p>
    <w:p w:rsidR="004D4E03" w:rsidRPr="00622155" w:rsidRDefault="004D4E03" w:rsidP="00A55379">
      <w:pPr>
        <w:widowControl/>
        <w:overflowPunct w:val="0"/>
        <w:autoSpaceDE w:val="0"/>
        <w:autoSpaceDN w:val="0"/>
        <w:adjustRightInd w:val="0"/>
        <w:spacing w:after="180"/>
        <w:ind w:leftChars="100" w:left="330" w:hangingChars="60" w:hanging="120"/>
        <w:textAlignment w:val="baseline"/>
        <w:rPr>
          <w:rFonts w:ascii="Times New Roman" w:hAnsi="Times New Roman" w:cs="Times New Roman"/>
          <w:color w:val="000000"/>
          <w:kern w:val="0"/>
          <w:sz w:val="20"/>
          <w:szCs w:val="20"/>
          <w:lang w:val="en-GB" w:eastAsia="ko-KR"/>
        </w:rPr>
      </w:pPr>
      <w:r w:rsidRPr="00622155">
        <w:rPr>
          <w:rFonts w:ascii="Times New Roman" w:hAnsi="Times New Roman" w:cs="Times New Roman"/>
          <w:color w:val="000000"/>
          <w:kern w:val="0"/>
          <w:sz w:val="20"/>
          <w:szCs w:val="20"/>
          <w:lang w:val="en-GB" w:eastAsia="ko-KR"/>
        </w:rPr>
        <w:t>- Identify the use case where the NWDAF can assist in prediction, detection, prevention, and mitigation of network abnormal behaviours i.e. signalling storm?</w:t>
      </w:r>
    </w:p>
    <w:p w:rsidR="004D4E03" w:rsidRPr="00622155" w:rsidRDefault="004D4E03" w:rsidP="00A55379">
      <w:pPr>
        <w:widowControl/>
        <w:overflowPunct w:val="0"/>
        <w:autoSpaceDE w:val="0"/>
        <w:autoSpaceDN w:val="0"/>
        <w:adjustRightInd w:val="0"/>
        <w:spacing w:after="180"/>
        <w:ind w:leftChars="100" w:left="330" w:hangingChars="60" w:hanging="120"/>
        <w:textAlignment w:val="baseline"/>
        <w:rPr>
          <w:rFonts w:ascii="Times New Roman" w:hAnsi="Times New Roman" w:cs="Times New Roman"/>
          <w:color w:val="000000"/>
          <w:kern w:val="0"/>
          <w:sz w:val="20"/>
          <w:szCs w:val="20"/>
          <w:lang w:val="en-GB" w:eastAsia="ko-KR"/>
        </w:rPr>
      </w:pPr>
      <w:r w:rsidRPr="00622155">
        <w:rPr>
          <w:rFonts w:ascii="Times New Roman" w:hAnsi="Times New Roman" w:cs="Times New Roman"/>
          <w:color w:val="000000"/>
          <w:kern w:val="0"/>
          <w:sz w:val="20"/>
          <w:szCs w:val="20"/>
          <w:lang w:val="en-GB" w:eastAsia="ko-KR"/>
        </w:rPr>
        <w:lastRenderedPageBreak/>
        <w:t>- Whether and how existing Analytics ID(s), or new Analytics ID(s) can be used to assist in prediction, detection, prevention, and mitigation of network abnormal behaviours i.e. signalling storm?</w:t>
      </w:r>
    </w:p>
    <w:p w:rsidR="004D4E03" w:rsidRPr="00622155" w:rsidRDefault="004D4E03" w:rsidP="00A55379">
      <w:pPr>
        <w:widowControl/>
        <w:overflowPunct w:val="0"/>
        <w:autoSpaceDE w:val="0"/>
        <w:autoSpaceDN w:val="0"/>
        <w:adjustRightInd w:val="0"/>
        <w:spacing w:after="180"/>
        <w:ind w:leftChars="100" w:left="330" w:hangingChars="60" w:hanging="120"/>
        <w:textAlignment w:val="baseline"/>
        <w:rPr>
          <w:rFonts w:ascii="Times New Roman" w:hAnsi="Times New Roman" w:cs="Times New Roman"/>
          <w:color w:val="000000"/>
          <w:kern w:val="0"/>
          <w:sz w:val="20"/>
          <w:szCs w:val="20"/>
          <w:lang w:val="en-GB" w:eastAsia="ko-KR"/>
        </w:rPr>
      </w:pPr>
      <w:r w:rsidRPr="00622155">
        <w:rPr>
          <w:rFonts w:ascii="Times New Roman" w:hAnsi="Times New Roman" w:cs="Times New Roman"/>
          <w:color w:val="000000"/>
          <w:kern w:val="0"/>
          <w:sz w:val="20"/>
          <w:szCs w:val="20"/>
          <w:lang w:val="en-GB" w:eastAsia="ko-KR"/>
        </w:rPr>
        <w:t>- What information should be collected as input and provided as output by NWDAF for these Analytics ID(s)?</w:t>
      </w:r>
    </w:p>
    <w:p w:rsidR="004D4E03" w:rsidRPr="00622155" w:rsidRDefault="004D4E03" w:rsidP="00A55379">
      <w:pPr>
        <w:widowControl/>
        <w:overflowPunct w:val="0"/>
        <w:autoSpaceDE w:val="0"/>
        <w:autoSpaceDN w:val="0"/>
        <w:adjustRightInd w:val="0"/>
        <w:spacing w:after="180"/>
        <w:ind w:leftChars="100" w:left="330" w:hangingChars="60" w:hanging="120"/>
        <w:textAlignment w:val="baseline"/>
        <w:rPr>
          <w:rFonts w:ascii="Times New Roman" w:hAnsi="Times New Roman" w:cs="Times New Roman"/>
          <w:color w:val="000000"/>
          <w:kern w:val="0"/>
          <w:sz w:val="20"/>
          <w:szCs w:val="20"/>
          <w:lang w:val="en-GB" w:eastAsia="ko-KR"/>
        </w:rPr>
      </w:pPr>
      <w:r w:rsidRPr="00622155">
        <w:rPr>
          <w:rFonts w:ascii="Times New Roman" w:hAnsi="Times New Roman" w:cs="Times New Roman"/>
          <w:color w:val="000000"/>
          <w:kern w:val="0"/>
          <w:sz w:val="20"/>
          <w:szCs w:val="20"/>
          <w:lang w:val="en-GB" w:eastAsia="ko-KR"/>
        </w:rPr>
        <w:t>- Which NF(s) can benefit from NWDAF to address signa</w:t>
      </w:r>
      <w:r w:rsidR="00A55379">
        <w:rPr>
          <w:rFonts w:ascii="Times New Roman" w:hAnsi="Times New Roman" w:cs="Times New Roman"/>
          <w:color w:val="000000"/>
          <w:kern w:val="0"/>
          <w:sz w:val="20"/>
          <w:szCs w:val="20"/>
          <w:lang w:val="en-GB" w:eastAsia="ko-KR"/>
        </w:rPr>
        <w:t>l</w:t>
      </w:r>
      <w:r w:rsidRPr="00622155">
        <w:rPr>
          <w:rFonts w:ascii="Times New Roman" w:hAnsi="Times New Roman" w:cs="Times New Roman"/>
          <w:color w:val="000000"/>
          <w:kern w:val="0"/>
          <w:sz w:val="20"/>
          <w:szCs w:val="20"/>
          <w:lang w:val="en-GB" w:eastAsia="ko-KR"/>
        </w:rPr>
        <w:t>ling storm and how does the consumer NF(s) use these Analytics ID(s)?</w:t>
      </w:r>
    </w:p>
    <w:p w:rsidR="001636C1" w:rsidRPr="00414882" w:rsidRDefault="001636C1" w:rsidP="001636C1">
      <w:pPr>
        <w:pStyle w:val="1"/>
        <w:ind w:left="0" w:firstLine="0"/>
      </w:pPr>
      <w:r>
        <w:t>2</w:t>
      </w:r>
      <w:r w:rsidRPr="00414882">
        <w:t xml:space="preserve">. </w:t>
      </w:r>
      <w:r w:rsidRPr="00414882">
        <w:rPr>
          <w:rFonts w:hint="eastAsia"/>
        </w:rPr>
        <w:t>Proposal</w:t>
      </w:r>
    </w:p>
    <w:p w:rsidR="001636C1" w:rsidRPr="00CF54E4" w:rsidRDefault="001636C1" w:rsidP="001636C1">
      <w:pPr>
        <w:pStyle w:val="B1"/>
        <w:ind w:left="0" w:firstLine="0"/>
        <w:rPr>
          <w:lang w:eastAsia="zh-CN"/>
        </w:rPr>
      </w:pPr>
      <w:r w:rsidRPr="00CF54E4">
        <w:rPr>
          <w:rFonts w:hint="eastAsia"/>
          <w:lang w:eastAsia="zh-CN"/>
        </w:rPr>
        <w:t xml:space="preserve">It is proposed </w:t>
      </w:r>
      <w:r w:rsidRPr="00CF54E4">
        <w:rPr>
          <w:lang w:eastAsia="zh-CN"/>
        </w:rPr>
        <w:t xml:space="preserve">to </w:t>
      </w:r>
      <w:r>
        <w:rPr>
          <w:lang w:eastAsia="zh-CN"/>
        </w:rPr>
        <w:t>adopt the following text in TR</w:t>
      </w:r>
      <w:r w:rsidR="00C63458">
        <w:rPr>
          <w:lang w:eastAsia="zh-CN"/>
        </w:rPr>
        <w:t xml:space="preserve"> 23.700-84</w:t>
      </w:r>
      <w:r>
        <w:rPr>
          <w:lang w:eastAsia="zh-CN"/>
        </w:rPr>
        <w:t>.</w:t>
      </w:r>
    </w:p>
    <w:p w:rsidR="001636C1" w:rsidRDefault="001636C1" w:rsidP="001636C1"/>
    <w:p w:rsidR="00333572" w:rsidRPr="00C87E60" w:rsidRDefault="00333572" w:rsidP="003335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en-US"/>
        </w:rPr>
      </w:pPr>
      <w:r>
        <w:rPr>
          <w:rFonts w:ascii="Arial" w:hAnsi="Arial" w:cs="Arial"/>
          <w:noProof/>
          <w:color w:val="0000FF"/>
          <w:sz w:val="28"/>
          <w:szCs w:val="28"/>
          <w:lang w:eastAsia="en-US"/>
        </w:rPr>
        <w:t>* * * * S</w:t>
      </w:r>
      <w:r>
        <w:rPr>
          <w:rFonts w:ascii="Arial" w:hAnsi="Arial" w:cs="Arial" w:hint="eastAsia"/>
          <w:noProof/>
          <w:color w:val="0000FF"/>
          <w:sz w:val="28"/>
          <w:szCs w:val="28"/>
        </w:rPr>
        <w:t>tart</w:t>
      </w:r>
      <w:r>
        <w:rPr>
          <w:rFonts w:ascii="Arial" w:hAnsi="Arial" w:cs="Arial"/>
          <w:noProof/>
          <w:color w:val="0000FF"/>
          <w:sz w:val="28"/>
          <w:szCs w:val="28"/>
          <w:lang w:eastAsia="en-US"/>
        </w:rPr>
        <w:t xml:space="preserve"> of Change </w:t>
      </w:r>
      <w:r w:rsidRPr="00C87E60">
        <w:rPr>
          <w:rFonts w:ascii="Arial" w:hAnsi="Arial" w:cs="Arial"/>
          <w:noProof/>
          <w:color w:val="0000FF"/>
          <w:sz w:val="28"/>
          <w:szCs w:val="28"/>
          <w:lang w:eastAsia="en-US"/>
        </w:rPr>
        <w:t>* * * *</w:t>
      </w:r>
    </w:p>
    <w:bookmarkEnd w:id="2"/>
    <w:p w:rsidR="00C63458" w:rsidRPr="001636C1" w:rsidRDefault="00C63458" w:rsidP="00C63458">
      <w:pPr>
        <w:pStyle w:val="2"/>
        <w:widowControl/>
        <w:overflowPunct w:val="0"/>
        <w:autoSpaceDE w:val="0"/>
        <w:autoSpaceDN w:val="0"/>
        <w:adjustRightInd w:val="0"/>
        <w:snapToGrid w:val="0"/>
        <w:spacing w:before="180" w:after="180" w:line="240" w:lineRule="auto"/>
        <w:ind w:left="1134" w:hanging="1134"/>
        <w:jc w:val="left"/>
        <w:textAlignment w:val="baseline"/>
        <w:rPr>
          <w:ins w:id="3" w:author="China Telecom" w:date="2024-01-12T19:59:00Z"/>
          <w:rFonts w:ascii="Arial" w:eastAsiaTheme="minorEastAsia" w:hAnsi="Arial" w:cs="Times New Roman"/>
          <w:b w:val="0"/>
          <w:bCs w:val="0"/>
          <w:kern w:val="0"/>
          <w:szCs w:val="20"/>
          <w:lang w:val="en-GB" w:eastAsia="ja-JP"/>
        </w:rPr>
      </w:pPr>
      <w:ins w:id="4" w:author="China Telecom" w:date="2024-01-12T19:59:00Z">
        <w:r w:rsidRPr="001636C1">
          <w:rPr>
            <w:rFonts w:ascii="Arial" w:eastAsiaTheme="minorEastAsia" w:hAnsi="Arial" w:cs="Times New Roman"/>
            <w:b w:val="0"/>
            <w:bCs w:val="0"/>
            <w:kern w:val="0"/>
            <w:szCs w:val="20"/>
            <w:lang w:val="en-GB" w:eastAsia="ja-JP"/>
          </w:rPr>
          <w:t>5.X</w:t>
        </w:r>
        <w:r w:rsidRPr="001636C1">
          <w:rPr>
            <w:rFonts w:ascii="Arial" w:eastAsiaTheme="minorEastAsia" w:hAnsi="Arial" w:cs="Times New Roman"/>
            <w:b w:val="0"/>
            <w:bCs w:val="0"/>
            <w:kern w:val="0"/>
            <w:szCs w:val="20"/>
            <w:lang w:val="en-GB" w:eastAsia="ja-JP"/>
          </w:rPr>
          <w:tab/>
          <w:t xml:space="preserve">Key Issue #X: </w:t>
        </w:r>
      </w:ins>
      <w:ins w:id="5" w:author="China Telecom" w:date="2024-01-12T20:44:00Z">
        <w:r w:rsidR="00122A9B">
          <w:rPr>
            <w:rFonts w:ascii="Arial" w:eastAsiaTheme="minorEastAsia" w:hAnsi="Arial" w:cs="Times New Roman"/>
            <w:b w:val="0"/>
            <w:bCs w:val="0"/>
            <w:kern w:val="0"/>
            <w:szCs w:val="20"/>
            <w:lang w:val="en-GB" w:eastAsia="ja-JP"/>
          </w:rPr>
          <w:t xml:space="preserve">NWDAF assisted in signalling storm </w:t>
        </w:r>
        <w:proofErr w:type="spellStart"/>
        <w:r w:rsidR="00122A9B">
          <w:rPr>
            <w:rFonts w:ascii="Arial" w:eastAsiaTheme="minorEastAsia" w:hAnsi="Arial" w:cs="Times New Roman"/>
            <w:b w:val="0"/>
            <w:bCs w:val="0"/>
            <w:kern w:val="0"/>
            <w:szCs w:val="20"/>
            <w:lang w:val="en-GB" w:eastAsia="ja-JP"/>
          </w:rPr>
          <w:t>prevetion</w:t>
        </w:r>
      </w:ins>
      <w:proofErr w:type="spellEnd"/>
      <w:ins w:id="6" w:author="China Telecom" w:date="2024-01-13T02:26:00Z">
        <w:r w:rsidR="00A8385A">
          <w:rPr>
            <w:rFonts w:ascii="Arial" w:eastAsiaTheme="minorEastAsia" w:hAnsi="Arial" w:cs="Times New Roman"/>
            <w:b w:val="0"/>
            <w:bCs w:val="0"/>
            <w:kern w:val="0"/>
            <w:szCs w:val="20"/>
            <w:lang w:val="en-GB" w:eastAsia="ja-JP"/>
          </w:rPr>
          <w:t xml:space="preserve"> and</w:t>
        </w:r>
      </w:ins>
      <w:ins w:id="7" w:author="China Telecom" w:date="2024-01-13T02:27:00Z">
        <w:r w:rsidR="00A8385A">
          <w:rPr>
            <w:rFonts w:ascii="Arial" w:eastAsiaTheme="minorEastAsia" w:hAnsi="Arial" w:cs="Times New Roman"/>
            <w:b w:val="0"/>
            <w:bCs w:val="0"/>
            <w:kern w:val="0"/>
            <w:szCs w:val="20"/>
            <w:lang w:val="en-GB" w:eastAsia="ja-JP"/>
          </w:rPr>
          <w:t xml:space="preserve"> mitigation</w:t>
        </w:r>
      </w:ins>
    </w:p>
    <w:p w:rsidR="00C63458" w:rsidRPr="001636C1" w:rsidRDefault="00C63458" w:rsidP="00C63458">
      <w:pPr>
        <w:pStyle w:val="3"/>
        <w:widowControl/>
        <w:overflowPunct w:val="0"/>
        <w:autoSpaceDE w:val="0"/>
        <w:autoSpaceDN w:val="0"/>
        <w:adjustRightInd w:val="0"/>
        <w:snapToGrid w:val="0"/>
        <w:spacing w:before="120" w:after="180" w:line="240" w:lineRule="auto"/>
        <w:ind w:left="1134" w:hanging="1134"/>
        <w:jc w:val="left"/>
        <w:textAlignment w:val="baseline"/>
        <w:rPr>
          <w:ins w:id="8" w:author="China Telecom" w:date="2024-01-12T19:59:00Z"/>
          <w:rFonts w:ascii="Arial" w:hAnsi="Arial" w:cs="Times New Roman"/>
          <w:b w:val="0"/>
          <w:bCs w:val="0"/>
          <w:kern w:val="0"/>
          <w:sz w:val="28"/>
          <w:szCs w:val="20"/>
          <w:lang w:val="en-GB"/>
        </w:rPr>
      </w:pPr>
      <w:ins w:id="9" w:author="China Telecom" w:date="2024-01-12T19:59:00Z">
        <w:r w:rsidRPr="001636C1">
          <w:rPr>
            <w:rFonts w:ascii="Arial" w:hAnsi="Arial" w:cs="Times New Roman" w:hint="eastAsia"/>
            <w:b w:val="0"/>
            <w:bCs w:val="0"/>
            <w:kern w:val="0"/>
            <w:sz w:val="28"/>
            <w:szCs w:val="20"/>
            <w:lang w:val="en-GB"/>
          </w:rPr>
          <w:t>5</w:t>
        </w:r>
        <w:r w:rsidRPr="001636C1">
          <w:rPr>
            <w:rFonts w:ascii="Arial" w:hAnsi="Arial" w:cs="Times New Roman"/>
            <w:b w:val="0"/>
            <w:bCs w:val="0"/>
            <w:kern w:val="0"/>
            <w:sz w:val="28"/>
            <w:szCs w:val="20"/>
            <w:lang w:val="en-GB"/>
          </w:rPr>
          <w:t>.X.1</w:t>
        </w:r>
        <w:r w:rsidRPr="001636C1">
          <w:rPr>
            <w:rFonts w:ascii="Arial" w:hAnsi="Arial" w:cs="Times New Roman"/>
            <w:b w:val="0"/>
            <w:bCs w:val="0"/>
            <w:kern w:val="0"/>
            <w:sz w:val="28"/>
            <w:szCs w:val="20"/>
            <w:lang w:val="en-GB"/>
          </w:rPr>
          <w:tab/>
        </w:r>
      </w:ins>
      <w:ins w:id="10" w:author="China Telecom" w:date="2024-01-12T20:00:00Z">
        <w:r>
          <w:rPr>
            <w:rFonts w:ascii="Arial" w:hAnsi="Arial" w:cs="Times New Roman"/>
            <w:b w:val="0"/>
            <w:bCs w:val="0"/>
            <w:kern w:val="0"/>
            <w:sz w:val="28"/>
            <w:szCs w:val="20"/>
            <w:lang w:val="en-GB"/>
          </w:rPr>
          <w:t>D</w:t>
        </w:r>
      </w:ins>
      <w:ins w:id="11" w:author="China Telecom" w:date="2024-01-12T19:59:00Z">
        <w:r w:rsidRPr="001636C1">
          <w:rPr>
            <w:rFonts w:ascii="Arial" w:hAnsi="Arial" w:cs="Times New Roman"/>
            <w:b w:val="0"/>
            <w:bCs w:val="0"/>
            <w:kern w:val="0"/>
            <w:sz w:val="28"/>
            <w:szCs w:val="20"/>
            <w:lang w:val="en-GB"/>
          </w:rPr>
          <w:t>escription</w:t>
        </w:r>
      </w:ins>
    </w:p>
    <w:p w:rsidR="00A8385A" w:rsidRPr="00622155" w:rsidRDefault="00A8385A" w:rsidP="00A8385A">
      <w:pPr>
        <w:widowControl/>
        <w:overflowPunct w:val="0"/>
        <w:autoSpaceDE w:val="0"/>
        <w:autoSpaceDN w:val="0"/>
        <w:adjustRightInd w:val="0"/>
        <w:spacing w:after="180"/>
        <w:textAlignment w:val="baseline"/>
        <w:rPr>
          <w:ins w:id="12" w:author="China Telecom" w:date="2024-01-13T02:29:00Z"/>
          <w:rFonts w:ascii="Times New Roman" w:hAnsi="Times New Roman" w:cs="Times New Roman"/>
          <w:color w:val="000000"/>
          <w:kern w:val="0"/>
          <w:sz w:val="20"/>
          <w:szCs w:val="20"/>
          <w:lang w:val="en-GB" w:eastAsia="ko-KR"/>
        </w:rPr>
      </w:pPr>
      <w:ins w:id="13" w:author="China Telecom" w:date="2024-01-13T02:29:00Z">
        <w:r w:rsidRPr="00622155">
          <w:rPr>
            <w:rFonts w:ascii="Times New Roman" w:hAnsi="Times New Roman" w:cs="Times New Roman"/>
            <w:color w:val="000000"/>
            <w:kern w:val="0"/>
            <w:sz w:val="20"/>
            <w:szCs w:val="20"/>
            <w:lang w:val="en-GB" w:eastAsia="ko-KR"/>
          </w:rPr>
          <w:t>In some NB-</w:t>
        </w:r>
        <w:proofErr w:type="spellStart"/>
        <w:r w:rsidRPr="00622155">
          <w:rPr>
            <w:rFonts w:ascii="Times New Roman" w:hAnsi="Times New Roman" w:cs="Times New Roman"/>
            <w:color w:val="000000"/>
            <w:kern w:val="0"/>
            <w:sz w:val="20"/>
            <w:szCs w:val="20"/>
            <w:lang w:val="en-GB" w:eastAsia="ko-KR"/>
          </w:rPr>
          <w:t>IoT</w:t>
        </w:r>
        <w:proofErr w:type="spellEnd"/>
        <w:r w:rsidRPr="00622155">
          <w:rPr>
            <w:rFonts w:ascii="Times New Roman" w:hAnsi="Times New Roman" w:cs="Times New Roman"/>
            <w:color w:val="000000"/>
            <w:kern w:val="0"/>
            <w:sz w:val="20"/>
            <w:szCs w:val="20"/>
            <w:lang w:val="en-GB" w:eastAsia="ko-KR"/>
          </w:rPr>
          <w:t xml:space="preserve"> scenarios, NB-</w:t>
        </w:r>
        <w:proofErr w:type="spellStart"/>
        <w:r w:rsidRPr="00622155">
          <w:rPr>
            <w:rFonts w:ascii="Times New Roman" w:hAnsi="Times New Roman" w:cs="Times New Roman"/>
            <w:color w:val="000000"/>
            <w:kern w:val="0"/>
            <w:sz w:val="20"/>
            <w:szCs w:val="20"/>
            <w:lang w:val="en-GB" w:eastAsia="ko-KR"/>
          </w:rPr>
          <w:t>IoT</w:t>
        </w:r>
        <w:proofErr w:type="spellEnd"/>
        <w:r w:rsidRPr="00622155">
          <w:rPr>
            <w:rFonts w:ascii="Times New Roman" w:hAnsi="Times New Roman" w:cs="Times New Roman"/>
            <w:color w:val="000000"/>
            <w:kern w:val="0"/>
            <w:sz w:val="20"/>
            <w:szCs w:val="20"/>
            <w:lang w:val="en-GB" w:eastAsia="ko-KR"/>
          </w:rPr>
          <w:t xml:space="preserve"> devices</w:t>
        </w:r>
        <w:r>
          <w:rPr>
            <w:rFonts w:ascii="Times New Roman" w:hAnsi="Times New Roman" w:cs="Times New Roman"/>
            <w:color w:val="000000"/>
            <w:kern w:val="0"/>
            <w:sz w:val="20"/>
            <w:szCs w:val="20"/>
            <w:lang w:val="en-GB" w:eastAsia="ko-KR"/>
          </w:rPr>
          <w:t xml:space="preserve"> in some area may be active</w:t>
        </w:r>
        <w:r w:rsidRPr="00622155">
          <w:rPr>
            <w:rFonts w:ascii="Times New Roman" w:hAnsi="Times New Roman" w:cs="Times New Roman"/>
            <w:color w:val="000000"/>
            <w:kern w:val="0"/>
            <w:sz w:val="20"/>
            <w:szCs w:val="20"/>
            <w:lang w:val="en-GB" w:eastAsia="ko-KR"/>
          </w:rPr>
          <w:t xml:space="preserve"> at the same time so that a large amount of registration signal</w:t>
        </w:r>
        <w:r>
          <w:rPr>
            <w:rFonts w:ascii="Times New Roman" w:hAnsi="Times New Roman" w:cs="Times New Roman"/>
            <w:color w:val="000000"/>
            <w:kern w:val="0"/>
            <w:sz w:val="20"/>
            <w:szCs w:val="20"/>
            <w:lang w:val="en-GB" w:eastAsia="ko-KR"/>
          </w:rPr>
          <w:t>l</w:t>
        </w:r>
        <w:r w:rsidRPr="00622155">
          <w:rPr>
            <w:rFonts w:ascii="Times New Roman" w:hAnsi="Times New Roman" w:cs="Times New Roman"/>
            <w:color w:val="000000"/>
            <w:kern w:val="0"/>
            <w:sz w:val="20"/>
            <w:szCs w:val="20"/>
            <w:lang w:val="en-GB" w:eastAsia="ko-KR"/>
          </w:rPr>
          <w:t>ing will rush into the network, which may cause signal</w:t>
        </w:r>
        <w:r>
          <w:rPr>
            <w:rFonts w:ascii="Times New Roman" w:hAnsi="Times New Roman" w:cs="Times New Roman"/>
            <w:color w:val="000000"/>
            <w:kern w:val="0"/>
            <w:sz w:val="20"/>
            <w:szCs w:val="20"/>
            <w:lang w:val="en-GB" w:eastAsia="ko-KR"/>
          </w:rPr>
          <w:t>l</w:t>
        </w:r>
        <w:r w:rsidRPr="00622155">
          <w:rPr>
            <w:rFonts w:ascii="Times New Roman" w:hAnsi="Times New Roman" w:cs="Times New Roman"/>
            <w:color w:val="000000"/>
            <w:kern w:val="0"/>
            <w:sz w:val="20"/>
            <w:szCs w:val="20"/>
            <w:lang w:val="en-GB" w:eastAsia="ko-KR"/>
          </w:rPr>
          <w:t>ing storm in that area</w:t>
        </w:r>
        <w:r>
          <w:rPr>
            <w:rFonts w:ascii="Times New Roman" w:hAnsi="Times New Roman" w:cs="Times New Roman"/>
            <w:color w:val="000000"/>
            <w:kern w:val="0"/>
            <w:sz w:val="20"/>
            <w:szCs w:val="20"/>
            <w:lang w:val="en-GB" w:eastAsia="ko-KR"/>
          </w:rPr>
          <w:t xml:space="preserve"> during this period of time</w:t>
        </w:r>
        <w:r w:rsidRPr="00622155">
          <w:rPr>
            <w:rFonts w:ascii="Times New Roman" w:hAnsi="Times New Roman" w:cs="Times New Roman"/>
            <w:color w:val="000000"/>
            <w:kern w:val="0"/>
            <w:sz w:val="20"/>
            <w:szCs w:val="20"/>
            <w:lang w:val="en-GB" w:eastAsia="ko-KR"/>
          </w:rPr>
          <w:t xml:space="preserve">.  </w:t>
        </w:r>
      </w:ins>
    </w:p>
    <w:p w:rsidR="00A8385A" w:rsidRDefault="00A8385A" w:rsidP="00A8385A">
      <w:pPr>
        <w:widowControl/>
        <w:overflowPunct w:val="0"/>
        <w:autoSpaceDE w:val="0"/>
        <w:autoSpaceDN w:val="0"/>
        <w:adjustRightInd w:val="0"/>
        <w:spacing w:after="180"/>
        <w:textAlignment w:val="baseline"/>
        <w:rPr>
          <w:ins w:id="14" w:author="China Telecom" w:date="2024-01-13T02:29:00Z"/>
          <w:rFonts w:ascii="Times New Roman" w:hAnsi="Times New Roman" w:cs="Times New Roman"/>
          <w:color w:val="000000"/>
          <w:kern w:val="0"/>
          <w:sz w:val="20"/>
          <w:szCs w:val="20"/>
          <w:lang w:val="en-GB" w:eastAsia="ko-KR"/>
        </w:rPr>
      </w:pPr>
      <w:ins w:id="15" w:author="China Telecom" w:date="2024-01-13T02:29:00Z">
        <w:r w:rsidRPr="00622155">
          <w:rPr>
            <w:rFonts w:ascii="Times New Roman" w:hAnsi="Times New Roman" w:cs="Times New Roman"/>
            <w:color w:val="000000"/>
            <w:kern w:val="0"/>
            <w:sz w:val="20"/>
            <w:szCs w:val="20"/>
            <w:lang w:val="en-GB" w:eastAsia="ko-KR"/>
          </w:rPr>
          <w:t>Furthermore, some disallowed-accessi</w:t>
        </w:r>
        <w:r>
          <w:rPr>
            <w:rFonts w:ascii="Times New Roman" w:hAnsi="Times New Roman" w:cs="Times New Roman"/>
            <w:color w:val="000000"/>
            <w:kern w:val="0"/>
            <w:sz w:val="20"/>
            <w:szCs w:val="20"/>
            <w:lang w:val="en-GB" w:eastAsia="ko-KR"/>
          </w:rPr>
          <w:t>ng NB-</w:t>
        </w:r>
        <w:proofErr w:type="spellStart"/>
        <w:r>
          <w:rPr>
            <w:rFonts w:ascii="Times New Roman" w:hAnsi="Times New Roman" w:cs="Times New Roman"/>
            <w:color w:val="000000"/>
            <w:kern w:val="0"/>
            <w:sz w:val="20"/>
            <w:szCs w:val="20"/>
            <w:lang w:val="en-GB" w:eastAsia="ko-KR"/>
          </w:rPr>
          <w:t>IoT</w:t>
        </w:r>
        <w:proofErr w:type="spellEnd"/>
        <w:r>
          <w:rPr>
            <w:rFonts w:ascii="Times New Roman" w:hAnsi="Times New Roman" w:cs="Times New Roman"/>
            <w:color w:val="000000"/>
            <w:kern w:val="0"/>
            <w:sz w:val="20"/>
            <w:szCs w:val="20"/>
            <w:lang w:val="en-GB" w:eastAsia="ko-KR"/>
          </w:rPr>
          <w:t xml:space="preserve"> devices (e.g. devices</w:t>
        </w:r>
        <w:r w:rsidRPr="00622155">
          <w:rPr>
            <w:rFonts w:ascii="Times New Roman" w:hAnsi="Times New Roman" w:cs="Times New Roman"/>
            <w:color w:val="000000"/>
            <w:kern w:val="0"/>
            <w:sz w:val="20"/>
            <w:szCs w:val="20"/>
            <w:lang w:val="en-GB" w:eastAsia="ko-KR"/>
          </w:rPr>
          <w:t xml:space="preserve"> in arrears) may be refused </w:t>
        </w:r>
        <w:r>
          <w:rPr>
            <w:rFonts w:ascii="Times New Roman" w:hAnsi="Times New Roman" w:cs="Times New Roman"/>
            <w:color w:val="000000"/>
            <w:kern w:val="0"/>
            <w:sz w:val="20"/>
            <w:szCs w:val="20"/>
            <w:lang w:val="en-GB" w:eastAsia="ko-KR"/>
          </w:rPr>
          <w:t xml:space="preserve">to provide service by the system server, </w:t>
        </w:r>
        <w:r w:rsidRPr="00622155">
          <w:rPr>
            <w:rFonts w:ascii="Times New Roman" w:hAnsi="Times New Roman" w:cs="Times New Roman"/>
            <w:color w:val="000000"/>
            <w:kern w:val="0"/>
            <w:sz w:val="20"/>
            <w:szCs w:val="20"/>
            <w:lang w:val="en-GB" w:eastAsia="ko-KR"/>
          </w:rPr>
          <w:t>accordingly</w:t>
        </w:r>
        <w:r>
          <w:rPr>
            <w:rFonts w:ascii="Times New Roman" w:hAnsi="Times New Roman" w:cs="Times New Roman"/>
            <w:color w:val="000000"/>
            <w:kern w:val="0"/>
            <w:sz w:val="20"/>
            <w:szCs w:val="20"/>
            <w:lang w:val="en-GB" w:eastAsia="ko-KR"/>
          </w:rPr>
          <w:t xml:space="preserve">, the PDU sessions of these devices will not be established successfully and the devices will be forced to go offline. However, the registration process of these </w:t>
        </w:r>
        <w:r w:rsidRPr="007A4073">
          <w:rPr>
            <w:rFonts w:ascii="Times New Roman" w:hAnsi="Times New Roman" w:cs="Times New Roman"/>
            <w:color w:val="000000"/>
            <w:kern w:val="0"/>
            <w:sz w:val="20"/>
            <w:szCs w:val="20"/>
            <w:lang w:val="en-GB" w:eastAsia="ko-KR"/>
          </w:rPr>
          <w:t>disallowed-accessing NB-</w:t>
        </w:r>
        <w:proofErr w:type="spellStart"/>
        <w:r w:rsidRPr="007A4073">
          <w:rPr>
            <w:rFonts w:ascii="Times New Roman" w:hAnsi="Times New Roman" w:cs="Times New Roman"/>
            <w:color w:val="000000"/>
            <w:kern w:val="0"/>
            <w:sz w:val="20"/>
            <w:szCs w:val="20"/>
            <w:lang w:val="en-GB" w:eastAsia="ko-KR"/>
          </w:rPr>
          <w:t>IoT</w:t>
        </w:r>
        <w:proofErr w:type="spellEnd"/>
        <w:r w:rsidRPr="007A4073">
          <w:rPr>
            <w:rFonts w:ascii="Times New Roman" w:hAnsi="Times New Roman" w:cs="Times New Roman"/>
            <w:color w:val="000000"/>
            <w:kern w:val="0"/>
            <w:sz w:val="20"/>
            <w:szCs w:val="20"/>
            <w:lang w:val="en-GB" w:eastAsia="ko-KR"/>
          </w:rPr>
          <w:t xml:space="preserve"> devices</w:t>
        </w:r>
        <w:r>
          <w:rPr>
            <w:rFonts w:ascii="Times New Roman" w:hAnsi="Times New Roman" w:cs="Times New Roman"/>
            <w:color w:val="000000"/>
            <w:kern w:val="0"/>
            <w:sz w:val="20"/>
            <w:szCs w:val="20"/>
            <w:lang w:val="en-GB" w:eastAsia="ko-KR"/>
          </w:rPr>
          <w:t xml:space="preserve"> is not affected based on current mechanism, so that these devices will repeat the registration during this highly accessing time. The NB-</w:t>
        </w:r>
        <w:proofErr w:type="spellStart"/>
        <w:r>
          <w:rPr>
            <w:rFonts w:ascii="Times New Roman" w:hAnsi="Times New Roman" w:cs="Times New Roman"/>
            <w:color w:val="000000"/>
            <w:kern w:val="0"/>
            <w:sz w:val="20"/>
            <w:szCs w:val="20"/>
            <w:lang w:val="en-GB" w:eastAsia="ko-KR"/>
          </w:rPr>
          <w:t>IoT</w:t>
        </w:r>
        <w:proofErr w:type="spellEnd"/>
        <w:r>
          <w:rPr>
            <w:rFonts w:ascii="Times New Roman" w:hAnsi="Times New Roman" w:cs="Times New Roman"/>
            <w:color w:val="000000"/>
            <w:kern w:val="0"/>
            <w:sz w:val="20"/>
            <w:szCs w:val="20"/>
            <w:lang w:val="en-GB" w:eastAsia="ko-KR"/>
          </w:rPr>
          <w:t xml:space="preserve"> devices with this kind of behaviours will bring a large amount of invalid signalling to network and make the signalling storm serious. </w:t>
        </w:r>
      </w:ins>
    </w:p>
    <w:p w:rsidR="00A8385A" w:rsidRDefault="00A8385A" w:rsidP="00A8385A">
      <w:pPr>
        <w:widowControl/>
        <w:overflowPunct w:val="0"/>
        <w:autoSpaceDE w:val="0"/>
        <w:autoSpaceDN w:val="0"/>
        <w:adjustRightInd w:val="0"/>
        <w:spacing w:after="180"/>
        <w:textAlignment w:val="baseline"/>
        <w:rPr>
          <w:ins w:id="16" w:author="China Telecom" w:date="2024-01-13T02:29:00Z"/>
          <w:rFonts w:ascii="Times New Roman" w:hAnsi="Times New Roman" w:cs="Times New Roman"/>
          <w:color w:val="000000"/>
          <w:kern w:val="0"/>
          <w:sz w:val="20"/>
          <w:szCs w:val="20"/>
          <w:lang w:val="en-GB" w:eastAsia="ko-KR"/>
        </w:rPr>
      </w:pPr>
      <w:ins w:id="17" w:author="China Telecom" w:date="2024-01-13T02:29:00Z">
        <w:r>
          <w:rPr>
            <w:rFonts w:ascii="Times New Roman" w:hAnsi="Times New Roman" w:cs="Times New Roman"/>
            <w:color w:val="000000"/>
            <w:kern w:val="0"/>
            <w:sz w:val="20"/>
            <w:szCs w:val="20"/>
            <w:lang w:val="en-GB" w:eastAsia="ko-KR"/>
          </w:rPr>
          <w:t>In such</w:t>
        </w:r>
        <w:r w:rsidRPr="00622155">
          <w:rPr>
            <w:rFonts w:ascii="Times New Roman" w:hAnsi="Times New Roman" w:cs="Times New Roman"/>
            <w:color w:val="000000"/>
            <w:kern w:val="0"/>
            <w:sz w:val="20"/>
            <w:szCs w:val="20"/>
            <w:lang w:val="en-GB" w:eastAsia="ko-KR"/>
          </w:rPr>
          <w:t xml:space="preserve"> case, NWDAF can pr</w:t>
        </w:r>
        <w:r>
          <w:rPr>
            <w:rFonts w:ascii="Times New Roman" w:hAnsi="Times New Roman" w:cs="Times New Roman"/>
            <w:color w:val="000000"/>
            <w:kern w:val="0"/>
            <w:sz w:val="20"/>
            <w:szCs w:val="20"/>
            <w:lang w:val="en-GB" w:eastAsia="ko-KR"/>
          </w:rPr>
          <w:t>ovide some analytics on behaviours of</w:t>
        </w:r>
        <w:r w:rsidRPr="00622155">
          <w:rPr>
            <w:rFonts w:ascii="Times New Roman" w:hAnsi="Times New Roman" w:cs="Times New Roman"/>
            <w:color w:val="000000"/>
            <w:kern w:val="0"/>
            <w:sz w:val="20"/>
            <w:szCs w:val="20"/>
            <w:lang w:val="en-GB" w:eastAsia="ko-KR"/>
          </w:rPr>
          <w:t xml:space="preserve"> NB-</w:t>
        </w:r>
        <w:proofErr w:type="spellStart"/>
        <w:r w:rsidRPr="00622155">
          <w:rPr>
            <w:rFonts w:ascii="Times New Roman" w:hAnsi="Times New Roman" w:cs="Times New Roman"/>
            <w:color w:val="000000"/>
            <w:kern w:val="0"/>
            <w:sz w:val="20"/>
            <w:szCs w:val="20"/>
            <w:lang w:val="en-GB" w:eastAsia="ko-KR"/>
          </w:rPr>
          <w:t>IoT</w:t>
        </w:r>
        <w:proofErr w:type="spellEnd"/>
        <w:r w:rsidRPr="00622155">
          <w:rPr>
            <w:rFonts w:ascii="Times New Roman" w:hAnsi="Times New Roman" w:cs="Times New Roman"/>
            <w:color w:val="000000"/>
            <w:kern w:val="0"/>
            <w:sz w:val="20"/>
            <w:szCs w:val="20"/>
            <w:lang w:val="en-GB" w:eastAsia="ko-KR"/>
          </w:rPr>
          <w:t xml:space="preserve"> devices and the network status within </w:t>
        </w:r>
        <w:r>
          <w:rPr>
            <w:rFonts w:ascii="Times New Roman" w:hAnsi="Times New Roman" w:cs="Times New Roman"/>
            <w:color w:val="000000"/>
            <w:kern w:val="0"/>
            <w:sz w:val="20"/>
            <w:szCs w:val="20"/>
            <w:lang w:val="en-GB" w:eastAsia="ko-KR"/>
          </w:rPr>
          <w:t>some</w:t>
        </w:r>
        <w:r w:rsidRPr="00622155">
          <w:rPr>
            <w:rFonts w:ascii="Times New Roman" w:hAnsi="Times New Roman" w:cs="Times New Roman"/>
            <w:color w:val="000000"/>
            <w:kern w:val="0"/>
            <w:sz w:val="20"/>
            <w:szCs w:val="20"/>
            <w:lang w:val="en-GB" w:eastAsia="ko-KR"/>
          </w:rPr>
          <w:t xml:space="preserve"> area to help network allo</w:t>
        </w:r>
        <w:r>
          <w:rPr>
            <w:rFonts w:ascii="Times New Roman" w:hAnsi="Times New Roman" w:cs="Times New Roman"/>
            <w:color w:val="000000"/>
            <w:kern w:val="0"/>
            <w:sz w:val="20"/>
            <w:szCs w:val="20"/>
            <w:lang w:val="en-GB" w:eastAsia="ko-KR"/>
          </w:rPr>
          <w:t>cate different time period for</w:t>
        </w:r>
        <w:r w:rsidRPr="00622155">
          <w:rPr>
            <w:rFonts w:ascii="Times New Roman" w:hAnsi="Times New Roman" w:cs="Times New Roman"/>
            <w:color w:val="000000"/>
            <w:kern w:val="0"/>
            <w:sz w:val="20"/>
            <w:szCs w:val="20"/>
            <w:lang w:val="en-GB" w:eastAsia="ko-KR"/>
          </w:rPr>
          <w:t xml:space="preserve"> registration </w:t>
        </w:r>
        <w:r w:rsidRPr="000B009A">
          <w:rPr>
            <w:rFonts w:ascii="Times New Roman" w:hAnsi="Times New Roman" w:cs="Times New Roman"/>
            <w:color w:val="000000"/>
            <w:kern w:val="0"/>
            <w:sz w:val="20"/>
            <w:szCs w:val="20"/>
            <w:lang w:val="en-GB" w:eastAsia="ko-KR"/>
          </w:rPr>
          <w:t>in batches</w:t>
        </w:r>
        <w:r>
          <w:rPr>
            <w:rFonts w:ascii="Times New Roman" w:hAnsi="Times New Roman" w:cs="Times New Roman"/>
            <w:color w:val="000000"/>
            <w:kern w:val="0"/>
            <w:sz w:val="20"/>
            <w:szCs w:val="20"/>
            <w:lang w:val="en-GB" w:eastAsia="ko-KR"/>
          </w:rPr>
          <w:t xml:space="preserve"> of these NB-</w:t>
        </w:r>
        <w:proofErr w:type="spellStart"/>
        <w:r>
          <w:rPr>
            <w:rFonts w:ascii="Times New Roman" w:hAnsi="Times New Roman" w:cs="Times New Roman"/>
            <w:color w:val="000000"/>
            <w:kern w:val="0"/>
            <w:sz w:val="20"/>
            <w:szCs w:val="20"/>
            <w:lang w:val="en-GB" w:eastAsia="ko-KR"/>
          </w:rPr>
          <w:t>IoT</w:t>
        </w:r>
        <w:proofErr w:type="spellEnd"/>
        <w:r>
          <w:rPr>
            <w:rFonts w:ascii="Times New Roman" w:hAnsi="Times New Roman" w:cs="Times New Roman"/>
            <w:color w:val="000000"/>
            <w:kern w:val="0"/>
            <w:sz w:val="20"/>
            <w:szCs w:val="20"/>
            <w:lang w:val="en-GB" w:eastAsia="ko-KR"/>
          </w:rPr>
          <w:t xml:space="preserve"> devices, </w:t>
        </w:r>
        <w:r w:rsidRPr="00622155">
          <w:rPr>
            <w:rFonts w:ascii="Times New Roman" w:hAnsi="Times New Roman" w:cs="Times New Roman"/>
            <w:color w:val="000000"/>
            <w:kern w:val="0"/>
            <w:sz w:val="20"/>
            <w:szCs w:val="20"/>
            <w:lang w:val="en-GB" w:eastAsia="ko-KR"/>
          </w:rPr>
          <w:t>to avoid flooding signal</w:t>
        </w:r>
        <w:r>
          <w:rPr>
            <w:rFonts w:ascii="Times New Roman" w:hAnsi="Times New Roman" w:cs="Times New Roman"/>
            <w:color w:val="000000"/>
            <w:kern w:val="0"/>
            <w:sz w:val="20"/>
            <w:szCs w:val="20"/>
            <w:lang w:val="en-GB" w:eastAsia="ko-KR"/>
          </w:rPr>
          <w:t xml:space="preserve">ling. In addition, </w:t>
        </w:r>
        <w:r w:rsidRPr="000B009A">
          <w:rPr>
            <w:rFonts w:ascii="Times New Roman" w:hAnsi="Times New Roman" w:cs="Times New Roman"/>
            <w:color w:val="000000"/>
            <w:kern w:val="0"/>
            <w:sz w:val="20"/>
            <w:szCs w:val="20"/>
            <w:lang w:val="en-GB" w:eastAsia="ko-KR"/>
          </w:rPr>
          <w:t>NB-</w:t>
        </w:r>
        <w:proofErr w:type="spellStart"/>
        <w:r w:rsidRPr="000B009A">
          <w:rPr>
            <w:rFonts w:ascii="Times New Roman" w:hAnsi="Times New Roman" w:cs="Times New Roman"/>
            <w:color w:val="000000"/>
            <w:kern w:val="0"/>
            <w:sz w:val="20"/>
            <w:szCs w:val="20"/>
            <w:lang w:val="en-GB" w:eastAsia="ko-KR"/>
          </w:rPr>
          <w:t>IoT</w:t>
        </w:r>
        <w:proofErr w:type="spellEnd"/>
        <w:r w:rsidRPr="000B009A">
          <w:rPr>
            <w:rFonts w:ascii="Times New Roman" w:hAnsi="Times New Roman" w:cs="Times New Roman"/>
            <w:color w:val="000000"/>
            <w:kern w:val="0"/>
            <w:sz w:val="20"/>
            <w:szCs w:val="20"/>
            <w:lang w:val="en-GB" w:eastAsia="ko-KR"/>
          </w:rPr>
          <w:t xml:space="preserve"> devices</w:t>
        </w:r>
        <w:r>
          <w:rPr>
            <w:rFonts w:ascii="Times New Roman" w:hAnsi="Times New Roman" w:cs="Times New Roman"/>
            <w:color w:val="000000"/>
            <w:kern w:val="0"/>
            <w:sz w:val="20"/>
            <w:szCs w:val="20"/>
            <w:lang w:val="en-GB" w:eastAsia="ko-KR"/>
          </w:rPr>
          <w:t xml:space="preserve"> with repeat registration are able to be identified with the assistance of NWDAF and the network can take further action for these devices to prevent invalid registration signalling and mitigate signalling storm.</w:t>
        </w:r>
      </w:ins>
    </w:p>
    <w:p w:rsidR="00A8385A" w:rsidRDefault="00A8385A" w:rsidP="00A8385A">
      <w:pPr>
        <w:widowControl/>
        <w:overflowPunct w:val="0"/>
        <w:autoSpaceDE w:val="0"/>
        <w:autoSpaceDN w:val="0"/>
        <w:adjustRightInd w:val="0"/>
        <w:spacing w:after="180"/>
        <w:textAlignment w:val="baseline"/>
        <w:rPr>
          <w:ins w:id="18" w:author="China Telecom" w:date="2024-01-13T02:29:00Z"/>
          <w:rFonts w:ascii="Times New Roman" w:hAnsi="Times New Roman" w:cs="Times New Roman"/>
          <w:color w:val="000000"/>
          <w:kern w:val="0"/>
          <w:sz w:val="20"/>
          <w:szCs w:val="20"/>
          <w:lang w:val="en-GB" w:eastAsia="ko-KR"/>
        </w:rPr>
      </w:pPr>
      <w:ins w:id="19" w:author="China Telecom" w:date="2024-01-13T02:29:00Z">
        <w:r w:rsidRPr="00622155">
          <w:rPr>
            <w:rFonts w:ascii="Times New Roman" w:hAnsi="Times New Roman" w:cs="Times New Roman"/>
            <w:color w:val="000000"/>
            <w:kern w:val="0"/>
            <w:sz w:val="20"/>
            <w:szCs w:val="20"/>
            <w:lang w:val="en-GB" w:eastAsia="ko-KR"/>
          </w:rPr>
          <w:t>NWDAF has already provided some Analytics IDs related to abnormal behavio</w:t>
        </w:r>
        <w:r>
          <w:rPr>
            <w:rFonts w:ascii="Times New Roman" w:hAnsi="Times New Roman" w:cs="Times New Roman"/>
            <w:color w:val="000000"/>
            <w:kern w:val="0"/>
            <w:sz w:val="20"/>
            <w:szCs w:val="20"/>
            <w:lang w:val="en-GB" w:eastAsia="ko-KR"/>
          </w:rPr>
          <w:t>u</w:t>
        </w:r>
        <w:r w:rsidRPr="00622155">
          <w:rPr>
            <w:rFonts w:ascii="Times New Roman" w:hAnsi="Times New Roman" w:cs="Times New Roman"/>
            <w:color w:val="000000"/>
            <w:kern w:val="0"/>
            <w:sz w:val="20"/>
            <w:szCs w:val="20"/>
            <w:lang w:val="en-GB" w:eastAsia="ko-KR"/>
          </w:rPr>
          <w:t xml:space="preserve">rs and </w:t>
        </w:r>
        <w:r>
          <w:rPr>
            <w:rFonts w:ascii="Times New Roman" w:hAnsi="Times New Roman" w:cs="Times New Roman"/>
            <w:color w:val="000000"/>
            <w:kern w:val="0"/>
            <w:sz w:val="20"/>
            <w:szCs w:val="20"/>
            <w:lang w:val="en-GB" w:eastAsia="ko-KR"/>
          </w:rPr>
          <w:t>load status for network</w:t>
        </w:r>
        <w:r w:rsidRPr="00622155">
          <w:rPr>
            <w:rFonts w:ascii="Times New Roman" w:hAnsi="Times New Roman" w:cs="Times New Roman"/>
            <w:color w:val="000000"/>
            <w:kern w:val="0"/>
            <w:sz w:val="20"/>
            <w:szCs w:val="20"/>
            <w:lang w:val="en-GB" w:eastAsia="ko-KR"/>
          </w:rPr>
          <w:t>, e.g. “NF load information”, “Abnormal behavio</w:t>
        </w:r>
        <w:r>
          <w:rPr>
            <w:rFonts w:ascii="Times New Roman" w:hAnsi="Times New Roman" w:cs="Times New Roman"/>
            <w:color w:val="000000"/>
            <w:kern w:val="0"/>
            <w:sz w:val="20"/>
            <w:szCs w:val="20"/>
            <w:lang w:val="en-GB" w:eastAsia="ko-KR"/>
          </w:rPr>
          <w:t>u</w:t>
        </w:r>
        <w:r w:rsidRPr="00622155">
          <w:rPr>
            <w:rFonts w:ascii="Times New Roman" w:hAnsi="Times New Roman" w:cs="Times New Roman"/>
            <w:color w:val="000000"/>
            <w:kern w:val="0"/>
            <w:sz w:val="20"/>
            <w:szCs w:val="20"/>
            <w:lang w:val="en-GB" w:eastAsia="ko-KR"/>
          </w:rPr>
          <w:t>r”, "Session Management Congestion Control Experience", etc. in TS23.288[x] to assist in protecting network from signa</w:t>
        </w:r>
        <w:r>
          <w:rPr>
            <w:rFonts w:ascii="Times New Roman" w:hAnsi="Times New Roman" w:cs="Times New Roman"/>
            <w:color w:val="000000"/>
            <w:kern w:val="0"/>
            <w:sz w:val="20"/>
            <w:szCs w:val="20"/>
            <w:lang w:val="en-GB" w:eastAsia="ko-KR"/>
          </w:rPr>
          <w:t>l</w:t>
        </w:r>
        <w:r w:rsidRPr="00622155">
          <w:rPr>
            <w:rFonts w:ascii="Times New Roman" w:hAnsi="Times New Roman" w:cs="Times New Roman"/>
            <w:color w:val="000000"/>
            <w:kern w:val="0"/>
            <w:sz w:val="20"/>
            <w:szCs w:val="20"/>
            <w:lang w:val="en-GB" w:eastAsia="ko-KR"/>
          </w:rPr>
          <w:t>l</w:t>
        </w:r>
        <w:r>
          <w:rPr>
            <w:rFonts w:ascii="Times New Roman" w:hAnsi="Times New Roman" w:cs="Times New Roman"/>
            <w:color w:val="000000"/>
            <w:kern w:val="0"/>
            <w:sz w:val="20"/>
            <w:szCs w:val="20"/>
            <w:lang w:val="en-GB" w:eastAsia="ko-KR"/>
          </w:rPr>
          <w:t>ing</w:t>
        </w:r>
        <w:r w:rsidRPr="00622155">
          <w:rPr>
            <w:rFonts w:ascii="Times New Roman" w:hAnsi="Times New Roman" w:cs="Times New Roman"/>
            <w:color w:val="000000"/>
            <w:kern w:val="0"/>
            <w:sz w:val="20"/>
            <w:szCs w:val="20"/>
            <w:lang w:val="en-GB" w:eastAsia="ko-KR"/>
          </w:rPr>
          <w:t xml:space="preserve"> storm and abnormal network functions from different aspects. However, </w:t>
        </w:r>
        <w:r>
          <w:rPr>
            <w:rFonts w:ascii="Times New Roman" w:hAnsi="Times New Roman" w:cs="Times New Roman"/>
            <w:color w:val="000000"/>
            <w:kern w:val="0"/>
            <w:sz w:val="20"/>
            <w:szCs w:val="20"/>
            <w:lang w:val="en-GB" w:eastAsia="ko-KR"/>
          </w:rPr>
          <w:t>the prevention of signalling storm caused by NB-</w:t>
        </w:r>
        <w:proofErr w:type="spellStart"/>
        <w:r>
          <w:rPr>
            <w:rFonts w:ascii="Times New Roman" w:hAnsi="Times New Roman" w:cs="Times New Roman"/>
            <w:color w:val="000000"/>
            <w:kern w:val="0"/>
            <w:sz w:val="20"/>
            <w:szCs w:val="20"/>
            <w:lang w:val="en-GB" w:eastAsia="ko-KR"/>
          </w:rPr>
          <w:t>IoT</w:t>
        </w:r>
        <w:proofErr w:type="spellEnd"/>
        <w:r>
          <w:rPr>
            <w:rFonts w:ascii="Times New Roman" w:hAnsi="Times New Roman" w:cs="Times New Roman"/>
            <w:color w:val="000000"/>
            <w:kern w:val="0"/>
            <w:sz w:val="20"/>
            <w:szCs w:val="20"/>
            <w:lang w:val="en-GB" w:eastAsia="ko-KR"/>
          </w:rPr>
          <w:t xml:space="preserve"> scenario with </w:t>
        </w:r>
        <w:r w:rsidRPr="00962DAF">
          <w:rPr>
            <w:rFonts w:ascii="Times New Roman" w:hAnsi="Times New Roman" w:cs="Times New Roman"/>
            <w:color w:val="000000"/>
            <w:kern w:val="0"/>
            <w:sz w:val="20"/>
            <w:szCs w:val="20"/>
            <w:lang w:val="en-GB" w:eastAsia="ko-KR"/>
          </w:rPr>
          <w:t>the assistance of NWDAF</w:t>
        </w:r>
        <w:r>
          <w:rPr>
            <w:rFonts w:ascii="Times New Roman" w:hAnsi="Times New Roman" w:cs="Times New Roman"/>
            <w:color w:val="000000"/>
            <w:kern w:val="0"/>
            <w:sz w:val="20"/>
            <w:szCs w:val="20"/>
            <w:lang w:val="en-GB" w:eastAsia="ko-KR"/>
          </w:rPr>
          <w:t xml:space="preserve"> is not studied. Apparently, </w:t>
        </w:r>
        <w:r w:rsidRPr="00622155">
          <w:rPr>
            <w:rFonts w:ascii="Times New Roman" w:hAnsi="Times New Roman" w:cs="Times New Roman"/>
            <w:color w:val="000000"/>
            <w:kern w:val="0"/>
            <w:sz w:val="20"/>
            <w:szCs w:val="20"/>
            <w:lang w:val="en-GB" w:eastAsia="ko-KR"/>
          </w:rPr>
          <w:t>existing Analytics IDs ar</w:t>
        </w:r>
        <w:r>
          <w:rPr>
            <w:rFonts w:ascii="Times New Roman" w:hAnsi="Times New Roman" w:cs="Times New Roman"/>
            <w:color w:val="000000"/>
            <w:kern w:val="0"/>
            <w:sz w:val="20"/>
            <w:szCs w:val="20"/>
            <w:lang w:val="en-GB" w:eastAsia="ko-KR"/>
          </w:rPr>
          <w:t>e not enough for network to handle</w:t>
        </w:r>
        <w:r w:rsidRPr="00622155">
          <w:rPr>
            <w:rFonts w:ascii="Times New Roman" w:hAnsi="Times New Roman" w:cs="Times New Roman"/>
            <w:color w:val="000000"/>
            <w:kern w:val="0"/>
            <w:sz w:val="20"/>
            <w:szCs w:val="20"/>
            <w:lang w:val="en-GB" w:eastAsia="ko-KR"/>
          </w:rPr>
          <w:t xml:space="preserve"> the signal</w:t>
        </w:r>
        <w:r>
          <w:rPr>
            <w:rFonts w:ascii="Times New Roman" w:hAnsi="Times New Roman" w:cs="Times New Roman"/>
            <w:color w:val="000000"/>
            <w:kern w:val="0"/>
            <w:sz w:val="20"/>
            <w:szCs w:val="20"/>
            <w:lang w:val="en-GB" w:eastAsia="ko-KR"/>
          </w:rPr>
          <w:t>l</w:t>
        </w:r>
        <w:r w:rsidRPr="00622155">
          <w:rPr>
            <w:rFonts w:ascii="Times New Roman" w:hAnsi="Times New Roman" w:cs="Times New Roman"/>
            <w:color w:val="000000"/>
            <w:kern w:val="0"/>
            <w:sz w:val="20"/>
            <w:szCs w:val="20"/>
            <w:lang w:val="en-GB" w:eastAsia="ko-KR"/>
          </w:rPr>
          <w:t xml:space="preserve">ing storm. Further investigation is required on </w:t>
        </w:r>
        <w:r>
          <w:rPr>
            <w:rFonts w:ascii="Times New Roman" w:hAnsi="Times New Roman" w:cs="Times New Roman"/>
            <w:color w:val="000000"/>
            <w:kern w:val="0"/>
            <w:sz w:val="20"/>
            <w:szCs w:val="20"/>
            <w:lang w:val="en-GB" w:eastAsia="ko-KR"/>
          </w:rPr>
          <w:t xml:space="preserve">how to prevent and mitigate signalling storm in </w:t>
        </w:r>
        <w:r w:rsidRPr="00A55379">
          <w:rPr>
            <w:rFonts w:ascii="Times New Roman" w:hAnsi="Times New Roman" w:cs="Times New Roman"/>
            <w:color w:val="000000"/>
            <w:kern w:val="0"/>
            <w:sz w:val="20"/>
            <w:szCs w:val="20"/>
            <w:lang w:val="en-GB" w:eastAsia="ko-KR"/>
          </w:rPr>
          <w:t>NB-</w:t>
        </w:r>
        <w:proofErr w:type="spellStart"/>
        <w:r w:rsidRPr="00A55379">
          <w:rPr>
            <w:rFonts w:ascii="Times New Roman" w:hAnsi="Times New Roman" w:cs="Times New Roman"/>
            <w:color w:val="000000"/>
            <w:kern w:val="0"/>
            <w:sz w:val="20"/>
            <w:szCs w:val="20"/>
            <w:lang w:val="en-GB" w:eastAsia="ko-KR"/>
          </w:rPr>
          <w:t>IoT</w:t>
        </w:r>
        <w:proofErr w:type="spellEnd"/>
        <w:r w:rsidRPr="00A55379">
          <w:rPr>
            <w:rFonts w:ascii="Times New Roman" w:hAnsi="Times New Roman" w:cs="Times New Roman"/>
            <w:color w:val="000000"/>
            <w:kern w:val="0"/>
            <w:sz w:val="20"/>
            <w:szCs w:val="20"/>
            <w:lang w:val="en-GB" w:eastAsia="ko-KR"/>
          </w:rPr>
          <w:t xml:space="preserve"> scenario</w:t>
        </w:r>
        <w:r>
          <w:rPr>
            <w:rFonts w:ascii="Times New Roman" w:hAnsi="Times New Roman" w:cs="Times New Roman"/>
            <w:color w:val="000000"/>
            <w:kern w:val="0"/>
            <w:sz w:val="20"/>
            <w:szCs w:val="20"/>
            <w:lang w:val="en-GB" w:eastAsia="ko-KR"/>
          </w:rPr>
          <w:t xml:space="preserve">. </w:t>
        </w:r>
      </w:ins>
    </w:p>
    <w:p w:rsidR="00A8385A" w:rsidRPr="00A8385A" w:rsidRDefault="00A8385A" w:rsidP="00A8385A">
      <w:pPr>
        <w:widowControl/>
        <w:overflowPunct w:val="0"/>
        <w:autoSpaceDE w:val="0"/>
        <w:autoSpaceDN w:val="0"/>
        <w:adjustRightInd w:val="0"/>
        <w:spacing w:after="180"/>
        <w:textAlignment w:val="baseline"/>
        <w:rPr>
          <w:ins w:id="20" w:author="China Telecom" w:date="2024-01-13T02:29:00Z"/>
          <w:rFonts w:ascii="Times New Roman" w:hAnsi="Times New Roman" w:cs="Times New Roman" w:hint="eastAsia"/>
          <w:color w:val="000000"/>
          <w:kern w:val="0"/>
          <w:sz w:val="20"/>
          <w:szCs w:val="20"/>
          <w:lang w:val="en-GB" w:eastAsia="ko-KR"/>
        </w:rPr>
      </w:pPr>
      <w:ins w:id="21" w:author="China Telecom" w:date="2024-01-13T02:29:00Z">
        <w:r>
          <w:rPr>
            <w:rFonts w:ascii="Times New Roman" w:hAnsi="Times New Roman" w:cs="Times New Roman"/>
            <w:color w:val="000000"/>
            <w:kern w:val="0"/>
            <w:sz w:val="20"/>
            <w:szCs w:val="20"/>
            <w:lang w:val="en-GB" w:eastAsia="ko-KR"/>
          </w:rPr>
          <w:t>This following aspects will be studied in this key issue</w:t>
        </w:r>
        <w:r w:rsidRPr="00622155">
          <w:rPr>
            <w:rFonts w:ascii="Times New Roman" w:hAnsi="Times New Roman" w:cs="Times New Roman"/>
            <w:color w:val="000000"/>
            <w:kern w:val="0"/>
            <w:sz w:val="20"/>
            <w:szCs w:val="20"/>
            <w:lang w:val="en-GB" w:eastAsia="ko-KR"/>
          </w:rPr>
          <w:t>:</w:t>
        </w:r>
      </w:ins>
    </w:p>
    <w:p w:rsidR="00A8385A" w:rsidRPr="00622155" w:rsidRDefault="00A8385A" w:rsidP="00A8385A">
      <w:pPr>
        <w:widowControl/>
        <w:overflowPunct w:val="0"/>
        <w:autoSpaceDE w:val="0"/>
        <w:autoSpaceDN w:val="0"/>
        <w:adjustRightInd w:val="0"/>
        <w:spacing w:after="180"/>
        <w:ind w:leftChars="100" w:left="330" w:hangingChars="60" w:hanging="120"/>
        <w:textAlignment w:val="baseline"/>
        <w:rPr>
          <w:ins w:id="22" w:author="China Telecom" w:date="2024-01-13T02:29:00Z"/>
          <w:rFonts w:ascii="Times New Roman" w:hAnsi="Times New Roman" w:cs="Times New Roman"/>
          <w:color w:val="000000"/>
          <w:kern w:val="0"/>
          <w:sz w:val="20"/>
          <w:szCs w:val="20"/>
          <w:lang w:val="en-GB" w:eastAsia="ko-KR"/>
        </w:rPr>
      </w:pPr>
      <w:ins w:id="23" w:author="China Telecom" w:date="2024-01-13T02:29:00Z">
        <w:r w:rsidRPr="00622155">
          <w:rPr>
            <w:rFonts w:ascii="Times New Roman" w:hAnsi="Times New Roman" w:cs="Times New Roman"/>
            <w:color w:val="000000"/>
            <w:kern w:val="0"/>
            <w:sz w:val="20"/>
            <w:szCs w:val="20"/>
            <w:lang w:val="en-GB" w:eastAsia="ko-KR"/>
          </w:rPr>
          <w:t>- Identify the use case where the NWDAF can assist in prediction, detection, prevention, and mitigation of network abnormal behaviours i.e. signalling storm?</w:t>
        </w:r>
      </w:ins>
    </w:p>
    <w:p w:rsidR="00A8385A" w:rsidRPr="00622155" w:rsidRDefault="00A8385A" w:rsidP="00A8385A">
      <w:pPr>
        <w:widowControl/>
        <w:overflowPunct w:val="0"/>
        <w:autoSpaceDE w:val="0"/>
        <w:autoSpaceDN w:val="0"/>
        <w:adjustRightInd w:val="0"/>
        <w:spacing w:after="180"/>
        <w:ind w:leftChars="100" w:left="330" w:hangingChars="60" w:hanging="120"/>
        <w:textAlignment w:val="baseline"/>
        <w:rPr>
          <w:ins w:id="24" w:author="China Telecom" w:date="2024-01-13T02:29:00Z"/>
          <w:rFonts w:ascii="Times New Roman" w:hAnsi="Times New Roman" w:cs="Times New Roman"/>
          <w:color w:val="000000"/>
          <w:kern w:val="0"/>
          <w:sz w:val="20"/>
          <w:szCs w:val="20"/>
          <w:lang w:val="en-GB" w:eastAsia="ko-KR"/>
        </w:rPr>
      </w:pPr>
      <w:ins w:id="25" w:author="China Telecom" w:date="2024-01-13T02:29:00Z">
        <w:r w:rsidRPr="00622155">
          <w:rPr>
            <w:rFonts w:ascii="Times New Roman" w:hAnsi="Times New Roman" w:cs="Times New Roman"/>
            <w:color w:val="000000"/>
            <w:kern w:val="0"/>
            <w:sz w:val="20"/>
            <w:szCs w:val="20"/>
            <w:lang w:val="en-GB" w:eastAsia="ko-KR"/>
          </w:rPr>
          <w:t>- Whether and how existing Analytics ID(s), or new Analytics ID(s) can be used to assist in prediction, detection, prevention, and mitigation of network abnormal behaviours i.e. signalling storm?</w:t>
        </w:r>
      </w:ins>
    </w:p>
    <w:p w:rsidR="00A8385A" w:rsidRPr="00622155" w:rsidRDefault="00A8385A" w:rsidP="00A8385A">
      <w:pPr>
        <w:widowControl/>
        <w:overflowPunct w:val="0"/>
        <w:autoSpaceDE w:val="0"/>
        <w:autoSpaceDN w:val="0"/>
        <w:adjustRightInd w:val="0"/>
        <w:spacing w:after="180"/>
        <w:ind w:leftChars="100" w:left="330" w:hangingChars="60" w:hanging="120"/>
        <w:textAlignment w:val="baseline"/>
        <w:rPr>
          <w:ins w:id="26" w:author="China Telecom" w:date="2024-01-13T02:29:00Z"/>
          <w:rFonts w:ascii="Times New Roman" w:hAnsi="Times New Roman" w:cs="Times New Roman"/>
          <w:color w:val="000000"/>
          <w:kern w:val="0"/>
          <w:sz w:val="20"/>
          <w:szCs w:val="20"/>
          <w:lang w:val="en-GB" w:eastAsia="ko-KR"/>
        </w:rPr>
      </w:pPr>
      <w:ins w:id="27" w:author="China Telecom" w:date="2024-01-13T02:29:00Z">
        <w:r w:rsidRPr="00622155">
          <w:rPr>
            <w:rFonts w:ascii="Times New Roman" w:hAnsi="Times New Roman" w:cs="Times New Roman"/>
            <w:color w:val="000000"/>
            <w:kern w:val="0"/>
            <w:sz w:val="20"/>
            <w:szCs w:val="20"/>
            <w:lang w:val="en-GB" w:eastAsia="ko-KR"/>
          </w:rPr>
          <w:t>- What information should be collected as input and provided as output by NWDAF for these Analytics ID(s)?</w:t>
        </w:r>
      </w:ins>
    </w:p>
    <w:p w:rsidR="00A8385A" w:rsidRPr="00622155" w:rsidRDefault="00A8385A" w:rsidP="00A8385A">
      <w:pPr>
        <w:widowControl/>
        <w:overflowPunct w:val="0"/>
        <w:autoSpaceDE w:val="0"/>
        <w:autoSpaceDN w:val="0"/>
        <w:adjustRightInd w:val="0"/>
        <w:spacing w:after="180"/>
        <w:ind w:leftChars="100" w:left="330" w:hangingChars="60" w:hanging="120"/>
        <w:textAlignment w:val="baseline"/>
        <w:rPr>
          <w:ins w:id="28" w:author="China Telecom" w:date="2024-01-13T02:29:00Z"/>
          <w:rFonts w:ascii="Times New Roman" w:hAnsi="Times New Roman" w:cs="Times New Roman"/>
          <w:color w:val="000000"/>
          <w:kern w:val="0"/>
          <w:sz w:val="20"/>
          <w:szCs w:val="20"/>
          <w:lang w:val="en-GB" w:eastAsia="ko-KR"/>
        </w:rPr>
      </w:pPr>
      <w:ins w:id="29" w:author="China Telecom" w:date="2024-01-13T02:29:00Z">
        <w:r w:rsidRPr="00622155">
          <w:rPr>
            <w:rFonts w:ascii="Times New Roman" w:hAnsi="Times New Roman" w:cs="Times New Roman"/>
            <w:color w:val="000000"/>
            <w:kern w:val="0"/>
            <w:sz w:val="20"/>
            <w:szCs w:val="20"/>
            <w:lang w:val="en-GB" w:eastAsia="ko-KR"/>
          </w:rPr>
          <w:t>- Which NF(s) can benefit from NWDAF to address signa</w:t>
        </w:r>
        <w:r>
          <w:rPr>
            <w:rFonts w:ascii="Times New Roman" w:hAnsi="Times New Roman" w:cs="Times New Roman"/>
            <w:color w:val="000000"/>
            <w:kern w:val="0"/>
            <w:sz w:val="20"/>
            <w:szCs w:val="20"/>
            <w:lang w:val="en-GB" w:eastAsia="ko-KR"/>
          </w:rPr>
          <w:t>l</w:t>
        </w:r>
        <w:r w:rsidRPr="00622155">
          <w:rPr>
            <w:rFonts w:ascii="Times New Roman" w:hAnsi="Times New Roman" w:cs="Times New Roman"/>
            <w:color w:val="000000"/>
            <w:kern w:val="0"/>
            <w:sz w:val="20"/>
            <w:szCs w:val="20"/>
            <w:lang w:val="en-GB" w:eastAsia="ko-KR"/>
          </w:rPr>
          <w:t>ling storm and how does the consumer NF(s) use these Analytics ID(s)?</w:t>
        </w:r>
      </w:ins>
    </w:p>
    <w:p w:rsidR="00333572" w:rsidRPr="0090604E" w:rsidRDefault="00333572" w:rsidP="009060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en-US"/>
        </w:rPr>
      </w:pPr>
      <w:r>
        <w:rPr>
          <w:rFonts w:ascii="Arial" w:hAnsi="Arial" w:cs="Arial"/>
          <w:noProof/>
          <w:color w:val="0000FF"/>
          <w:sz w:val="28"/>
          <w:szCs w:val="28"/>
          <w:lang w:eastAsia="en-US"/>
        </w:rPr>
        <w:t xml:space="preserve">* * * * End of Change </w:t>
      </w:r>
      <w:r w:rsidR="0090604E">
        <w:rPr>
          <w:rFonts w:ascii="Arial" w:hAnsi="Arial" w:cs="Arial"/>
          <w:noProof/>
          <w:color w:val="0000FF"/>
          <w:sz w:val="28"/>
          <w:szCs w:val="28"/>
          <w:lang w:eastAsia="en-US"/>
        </w:rPr>
        <w:t xml:space="preserve">* * * </w:t>
      </w:r>
    </w:p>
    <w:sectPr w:rsidR="00333572" w:rsidRPr="0090604E" w:rsidSect="00276498">
      <w:headerReference w:type="default" r:id="rId7"/>
      <w:type w:val="continuous"/>
      <w:pgSz w:w="11906" w:h="16838"/>
      <w:pgMar w:top="1134" w:right="1134" w:bottom="1134" w:left="1134" w:header="737" w:footer="567" w:gutter="0"/>
      <w:cols w:space="425"/>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1760" w:rsidRDefault="00421760" w:rsidP="001636C1">
      <w:r>
        <w:separator/>
      </w:r>
    </w:p>
  </w:endnote>
  <w:endnote w:type="continuationSeparator" w:id="0">
    <w:p w:rsidR="00421760" w:rsidRDefault="00421760" w:rsidP="00163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1760" w:rsidRDefault="00421760" w:rsidP="001636C1">
      <w:r>
        <w:separator/>
      </w:r>
    </w:p>
  </w:footnote>
  <w:footnote w:type="continuationSeparator" w:id="0">
    <w:p w:rsidR="00421760" w:rsidRDefault="00421760" w:rsidP="001636C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26BA" w:rsidRPr="0091233D" w:rsidRDefault="003F26BA" w:rsidP="0027649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3F26BA" w:rsidRPr="00276498" w:rsidRDefault="003F26BA" w:rsidP="00276498">
    <w:pPr>
      <w:framePr w:w="946" w:h="272" w:hRule="exact" w:wrap="around" w:vAnchor="text" w:hAnchor="margin" w:xAlign="center" w:y="1"/>
      <w:widowControl/>
      <w:overflowPunct w:val="0"/>
      <w:autoSpaceDE w:val="0"/>
      <w:autoSpaceDN w:val="0"/>
      <w:adjustRightInd w:val="0"/>
      <w:spacing w:after="180"/>
      <w:jc w:val="center"/>
      <w:textAlignment w:val="baseline"/>
      <w:rPr>
        <w:rFonts w:ascii="Arial" w:eastAsia="Malgun Gothic" w:hAnsi="Arial" w:cs="Arial"/>
        <w:b/>
        <w:bCs/>
        <w:color w:val="000000"/>
        <w:kern w:val="0"/>
        <w:sz w:val="18"/>
        <w:szCs w:val="20"/>
        <w:lang w:val="fr-FR" w:eastAsia="ja-JP"/>
      </w:rPr>
    </w:pPr>
    <w:r w:rsidRPr="00276498">
      <w:rPr>
        <w:rFonts w:ascii="Arial" w:eastAsia="Malgun Gothic" w:hAnsi="Arial" w:cs="Arial"/>
        <w:b/>
        <w:bCs/>
        <w:color w:val="000000"/>
        <w:kern w:val="0"/>
        <w:sz w:val="18"/>
        <w:szCs w:val="20"/>
        <w:lang w:val="fr-FR" w:eastAsia="ja-JP"/>
      </w:rPr>
      <w:t xml:space="preserve">Page </w:t>
    </w:r>
    <w:r w:rsidRPr="00276498">
      <w:rPr>
        <w:rFonts w:ascii="Arial" w:eastAsia="Malgun Gothic" w:hAnsi="Arial" w:cs="Arial"/>
        <w:b/>
        <w:bCs/>
        <w:color w:val="000000"/>
        <w:kern w:val="0"/>
        <w:sz w:val="18"/>
        <w:szCs w:val="20"/>
        <w:lang w:val="en-GB" w:eastAsia="ja-JP"/>
      </w:rPr>
      <w:fldChar w:fldCharType="begin"/>
    </w:r>
    <w:r w:rsidRPr="00276498">
      <w:rPr>
        <w:rFonts w:ascii="Arial" w:eastAsia="Malgun Gothic" w:hAnsi="Arial" w:cs="Arial"/>
        <w:b/>
        <w:bCs/>
        <w:color w:val="000000"/>
        <w:kern w:val="0"/>
        <w:sz w:val="18"/>
        <w:szCs w:val="20"/>
        <w:lang w:val="fr-FR" w:eastAsia="ja-JP"/>
      </w:rPr>
      <w:instrText xml:space="preserve">page </w:instrText>
    </w:r>
    <w:r w:rsidRPr="00276498">
      <w:rPr>
        <w:rFonts w:ascii="Arial" w:eastAsia="Malgun Gothic" w:hAnsi="Arial" w:cs="Arial"/>
        <w:b/>
        <w:bCs/>
        <w:color w:val="000000"/>
        <w:kern w:val="0"/>
        <w:sz w:val="18"/>
        <w:szCs w:val="20"/>
        <w:lang w:val="en-GB" w:eastAsia="ja-JP"/>
      </w:rPr>
      <w:fldChar w:fldCharType="separate"/>
    </w:r>
    <w:r w:rsidR="00EC3097">
      <w:rPr>
        <w:rFonts w:ascii="Arial" w:eastAsia="Malgun Gothic" w:hAnsi="Arial" w:cs="Arial"/>
        <w:b/>
        <w:bCs/>
        <w:noProof/>
        <w:color w:val="000000"/>
        <w:kern w:val="0"/>
        <w:sz w:val="18"/>
        <w:szCs w:val="20"/>
        <w:lang w:val="fr-FR" w:eastAsia="ja-JP"/>
      </w:rPr>
      <w:t>1</w:t>
    </w:r>
    <w:r w:rsidRPr="00276498">
      <w:rPr>
        <w:rFonts w:ascii="Arial" w:eastAsia="Malgun Gothic" w:hAnsi="Arial" w:cs="Arial"/>
        <w:b/>
        <w:bCs/>
        <w:color w:val="000000"/>
        <w:kern w:val="0"/>
        <w:sz w:val="18"/>
        <w:szCs w:val="20"/>
        <w:lang w:val="en-GB" w:eastAsia="ja-JP"/>
      </w:rPr>
      <w:fldChar w:fldCharType="end"/>
    </w:r>
  </w:p>
  <w:p w:rsidR="003F26BA" w:rsidRDefault="003F26BA" w:rsidP="00276498">
    <w:pPr>
      <w:pStyle w:val="a3"/>
      <w:pBdr>
        <w:bottom w:val="none" w:sz="0" w:space="0" w:color="auto"/>
      </w:pBdr>
      <w:jc w:val="both"/>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275FA"/>
    <w:multiLevelType w:val="hybridMultilevel"/>
    <w:tmpl w:val="7E4C8BE8"/>
    <w:lvl w:ilvl="0" w:tplc="3B3A9940">
      <w:numFmt w:val="bullet"/>
      <w:lvlText w:val="-"/>
      <w:lvlJc w:val="left"/>
      <w:pPr>
        <w:ind w:left="644" w:hanging="360"/>
      </w:pPr>
      <w:rPr>
        <w:rFonts w:ascii="Times New Roman" w:eastAsia="Times New Roman" w:hAnsi="Times New Roman" w:cs="Times New Roman" w:hint="default"/>
      </w:rPr>
    </w:lvl>
    <w:lvl w:ilvl="1" w:tplc="3B3A9940">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5717997"/>
    <w:multiLevelType w:val="hybridMultilevel"/>
    <w:tmpl w:val="125E06A2"/>
    <w:lvl w:ilvl="0" w:tplc="158AD4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6C1"/>
    <w:rsid w:val="000B009A"/>
    <w:rsid w:val="00122325"/>
    <w:rsid w:val="00122A9B"/>
    <w:rsid w:val="00160CE9"/>
    <w:rsid w:val="001636C1"/>
    <w:rsid w:val="001F449A"/>
    <w:rsid w:val="00276498"/>
    <w:rsid w:val="0029035F"/>
    <w:rsid w:val="00333572"/>
    <w:rsid w:val="003430B0"/>
    <w:rsid w:val="003809D2"/>
    <w:rsid w:val="003F26BA"/>
    <w:rsid w:val="00421760"/>
    <w:rsid w:val="00461D55"/>
    <w:rsid w:val="004B1C47"/>
    <w:rsid w:val="004D4E03"/>
    <w:rsid w:val="004F347D"/>
    <w:rsid w:val="005A32E4"/>
    <w:rsid w:val="005B4516"/>
    <w:rsid w:val="005C32E9"/>
    <w:rsid w:val="00622155"/>
    <w:rsid w:val="00645ED5"/>
    <w:rsid w:val="006A5C7C"/>
    <w:rsid w:val="007A4073"/>
    <w:rsid w:val="008123CD"/>
    <w:rsid w:val="00821667"/>
    <w:rsid w:val="00833488"/>
    <w:rsid w:val="008602AB"/>
    <w:rsid w:val="0090604E"/>
    <w:rsid w:val="00962DAF"/>
    <w:rsid w:val="00980B0F"/>
    <w:rsid w:val="009841D0"/>
    <w:rsid w:val="00993A00"/>
    <w:rsid w:val="00A55379"/>
    <w:rsid w:val="00A8385A"/>
    <w:rsid w:val="00AF545C"/>
    <w:rsid w:val="00B36AAE"/>
    <w:rsid w:val="00B45757"/>
    <w:rsid w:val="00BC3F36"/>
    <w:rsid w:val="00C06294"/>
    <w:rsid w:val="00C63458"/>
    <w:rsid w:val="00DA08BC"/>
    <w:rsid w:val="00DA1ADD"/>
    <w:rsid w:val="00DB2394"/>
    <w:rsid w:val="00E07EEA"/>
    <w:rsid w:val="00E5378B"/>
    <w:rsid w:val="00EC3097"/>
    <w:rsid w:val="00F16D43"/>
    <w:rsid w:val="00F34924"/>
    <w:rsid w:val="00F904BC"/>
    <w:rsid w:val="00FA3421"/>
    <w:rsid w:val="00FE32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6786E0"/>
  <w15:chartTrackingRefBased/>
  <w15:docId w15:val="{A7DAB023-79DB-48F5-90A6-AC2A34E3E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3572"/>
    <w:pPr>
      <w:widowControl w:val="0"/>
      <w:jc w:val="both"/>
    </w:pPr>
  </w:style>
  <w:style w:type="paragraph" w:styleId="1">
    <w:name w:val="heading 1"/>
    <w:next w:val="a"/>
    <w:link w:val="10"/>
    <w:qFormat/>
    <w:rsid w:val="001636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kern w:val="0"/>
      <w:sz w:val="36"/>
      <w:szCs w:val="20"/>
      <w:lang w:val="en-GB" w:eastAsia="ja-JP"/>
    </w:rPr>
  </w:style>
  <w:style w:type="paragraph" w:styleId="2">
    <w:name w:val="heading 2"/>
    <w:basedOn w:val="a"/>
    <w:next w:val="a"/>
    <w:link w:val="20"/>
    <w:unhideWhenUsed/>
    <w:qFormat/>
    <w:rsid w:val="001636C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1636C1"/>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636C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636C1"/>
    <w:rPr>
      <w:sz w:val="18"/>
      <w:szCs w:val="18"/>
    </w:rPr>
  </w:style>
  <w:style w:type="paragraph" w:styleId="a5">
    <w:name w:val="footer"/>
    <w:basedOn w:val="a"/>
    <w:link w:val="a6"/>
    <w:uiPriority w:val="99"/>
    <w:unhideWhenUsed/>
    <w:rsid w:val="001636C1"/>
    <w:pPr>
      <w:tabs>
        <w:tab w:val="center" w:pos="4153"/>
        <w:tab w:val="right" w:pos="8306"/>
      </w:tabs>
      <w:snapToGrid w:val="0"/>
      <w:jc w:val="left"/>
    </w:pPr>
    <w:rPr>
      <w:sz w:val="18"/>
      <w:szCs w:val="18"/>
    </w:rPr>
  </w:style>
  <w:style w:type="character" w:customStyle="1" w:styleId="a6">
    <w:name w:val="页脚 字符"/>
    <w:basedOn w:val="a0"/>
    <w:link w:val="a5"/>
    <w:uiPriority w:val="99"/>
    <w:rsid w:val="001636C1"/>
    <w:rPr>
      <w:sz w:val="18"/>
      <w:szCs w:val="18"/>
    </w:rPr>
  </w:style>
  <w:style w:type="character" w:customStyle="1" w:styleId="10">
    <w:name w:val="标题 1 字符"/>
    <w:basedOn w:val="a0"/>
    <w:link w:val="1"/>
    <w:rsid w:val="001636C1"/>
    <w:rPr>
      <w:rFonts w:ascii="Arial" w:hAnsi="Arial" w:cs="Times New Roman"/>
      <w:kern w:val="0"/>
      <w:sz w:val="36"/>
      <w:szCs w:val="20"/>
      <w:lang w:val="en-GB" w:eastAsia="ja-JP"/>
    </w:rPr>
  </w:style>
  <w:style w:type="paragraph" w:customStyle="1" w:styleId="NO">
    <w:name w:val="NO"/>
    <w:basedOn w:val="a"/>
    <w:link w:val="NOChar"/>
    <w:qFormat/>
    <w:rsid w:val="001636C1"/>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color w:val="000000"/>
      <w:kern w:val="0"/>
      <w:sz w:val="20"/>
      <w:szCs w:val="20"/>
      <w:lang w:val="en-GB" w:eastAsia="ja-JP"/>
    </w:rPr>
  </w:style>
  <w:style w:type="character" w:customStyle="1" w:styleId="NOChar">
    <w:name w:val="NO Char"/>
    <w:link w:val="NO"/>
    <w:rsid w:val="001636C1"/>
    <w:rPr>
      <w:rFonts w:ascii="Times New Roman" w:hAnsi="Times New Roman" w:cs="Times New Roman"/>
      <w:color w:val="000000"/>
      <w:kern w:val="0"/>
      <w:sz w:val="20"/>
      <w:szCs w:val="20"/>
      <w:lang w:val="en-GB" w:eastAsia="ja-JP"/>
    </w:rPr>
  </w:style>
  <w:style w:type="paragraph" w:customStyle="1" w:styleId="B1">
    <w:name w:val="B1"/>
    <w:basedOn w:val="a"/>
    <w:link w:val="B1Char"/>
    <w:qFormat/>
    <w:rsid w:val="001636C1"/>
    <w:pPr>
      <w:widowControl/>
      <w:overflowPunct w:val="0"/>
      <w:autoSpaceDE w:val="0"/>
      <w:autoSpaceDN w:val="0"/>
      <w:adjustRightInd w:val="0"/>
      <w:spacing w:after="180"/>
      <w:ind w:left="568" w:hanging="284"/>
      <w:jc w:val="left"/>
      <w:textAlignment w:val="baseline"/>
    </w:pPr>
    <w:rPr>
      <w:rFonts w:ascii="Times New Roman" w:hAnsi="Times New Roman" w:cs="Times New Roman"/>
      <w:color w:val="000000"/>
      <w:kern w:val="0"/>
      <w:sz w:val="20"/>
      <w:szCs w:val="20"/>
      <w:lang w:val="en-GB" w:eastAsia="ja-JP"/>
    </w:rPr>
  </w:style>
  <w:style w:type="character" w:customStyle="1" w:styleId="B1Char">
    <w:name w:val="B1 Char"/>
    <w:link w:val="B1"/>
    <w:qFormat/>
    <w:rsid w:val="001636C1"/>
    <w:rPr>
      <w:rFonts w:ascii="Times New Roman" w:hAnsi="Times New Roman" w:cs="Times New Roman"/>
      <w:color w:val="000000"/>
      <w:kern w:val="0"/>
      <w:sz w:val="20"/>
      <w:szCs w:val="20"/>
      <w:lang w:val="en-GB" w:eastAsia="ja-JP"/>
    </w:rPr>
  </w:style>
  <w:style w:type="paragraph" w:customStyle="1" w:styleId="CRCoverPage">
    <w:name w:val="CR Cover Page"/>
    <w:link w:val="CRCoverPageZchn"/>
    <w:rsid w:val="001636C1"/>
    <w:pPr>
      <w:spacing w:after="120"/>
    </w:pPr>
    <w:rPr>
      <w:rFonts w:ascii="Arial" w:hAnsi="Arial" w:cs="Times New Roman"/>
      <w:kern w:val="0"/>
      <w:sz w:val="20"/>
      <w:szCs w:val="20"/>
      <w:lang w:val="en-GB" w:eastAsia="en-US"/>
    </w:rPr>
  </w:style>
  <w:style w:type="character" w:customStyle="1" w:styleId="CRCoverPageZchn">
    <w:name w:val="CR Cover Page Zchn"/>
    <w:link w:val="CRCoverPage"/>
    <w:rsid w:val="001636C1"/>
    <w:rPr>
      <w:rFonts w:ascii="Arial" w:hAnsi="Arial" w:cs="Times New Roman"/>
      <w:kern w:val="0"/>
      <w:sz w:val="20"/>
      <w:szCs w:val="20"/>
      <w:lang w:val="en-GB" w:eastAsia="en-US"/>
    </w:rPr>
  </w:style>
  <w:style w:type="character" w:customStyle="1" w:styleId="20">
    <w:name w:val="标题 2 字符"/>
    <w:basedOn w:val="a0"/>
    <w:link w:val="2"/>
    <w:rsid w:val="001636C1"/>
    <w:rPr>
      <w:rFonts w:asciiTheme="majorHAnsi" w:eastAsiaTheme="majorEastAsia" w:hAnsiTheme="majorHAnsi" w:cstheme="majorBidi"/>
      <w:b/>
      <w:bCs/>
      <w:sz w:val="32"/>
      <w:szCs w:val="32"/>
    </w:rPr>
  </w:style>
  <w:style w:type="character" w:customStyle="1" w:styleId="30">
    <w:name w:val="标题 3 字符"/>
    <w:basedOn w:val="a0"/>
    <w:link w:val="3"/>
    <w:rsid w:val="001636C1"/>
    <w:rPr>
      <w:b/>
      <w:bCs/>
      <w:sz w:val="32"/>
      <w:szCs w:val="32"/>
    </w:rPr>
  </w:style>
  <w:style w:type="character" w:customStyle="1" w:styleId="B1Char1">
    <w:name w:val="B1 Char1"/>
    <w:rsid w:val="00821667"/>
    <w:rPr>
      <w:color w:val="000000"/>
      <w:lang w:eastAsia="ja-JP"/>
    </w:rPr>
  </w:style>
  <w:style w:type="paragraph" w:styleId="a7">
    <w:name w:val="Balloon Text"/>
    <w:basedOn w:val="a"/>
    <w:link w:val="a8"/>
    <w:uiPriority w:val="99"/>
    <w:semiHidden/>
    <w:unhideWhenUsed/>
    <w:rsid w:val="00C63458"/>
    <w:rPr>
      <w:sz w:val="18"/>
      <w:szCs w:val="18"/>
    </w:rPr>
  </w:style>
  <w:style w:type="character" w:customStyle="1" w:styleId="a8">
    <w:name w:val="批注框文本 字符"/>
    <w:basedOn w:val="a0"/>
    <w:link w:val="a7"/>
    <w:uiPriority w:val="99"/>
    <w:semiHidden/>
    <w:rsid w:val="00C63458"/>
    <w:rPr>
      <w:sz w:val="18"/>
      <w:szCs w:val="18"/>
    </w:rPr>
  </w:style>
  <w:style w:type="paragraph" w:customStyle="1" w:styleId="HE">
    <w:name w:val="HE"/>
    <w:basedOn w:val="a"/>
    <w:rsid w:val="00FE3232"/>
    <w:pPr>
      <w:widowControl/>
      <w:overflowPunct w:val="0"/>
      <w:autoSpaceDE w:val="0"/>
      <w:autoSpaceDN w:val="0"/>
      <w:adjustRightInd w:val="0"/>
      <w:spacing w:after="180"/>
      <w:jc w:val="left"/>
      <w:textAlignment w:val="baseline"/>
    </w:pPr>
    <w:rPr>
      <w:rFonts w:ascii="Arial" w:eastAsia="Batang" w:hAnsi="Arial" w:cs="Times New Roman"/>
      <w:b/>
      <w:color w:val="000000"/>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172</TotalTime>
  <Pages>2</Pages>
  <Words>1014</Words>
  <Characters>5780</Characters>
  <Application>Microsoft Office Word</Application>
  <DocSecurity>0</DocSecurity>
  <Lines>48</Lines>
  <Paragraphs>13</Paragraphs>
  <ScaleCrop>false</ScaleCrop>
  <Company/>
  <LinksUpToDate>false</LinksUpToDate>
  <CharactersWithSpaces>6781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41</cp:revision>
  <dcterms:created xsi:type="dcterms:W3CDTF">2024-01-12T09:45:00Z</dcterms:created>
  <dcterms:modified xsi:type="dcterms:W3CDTF">2024-01-12T18:31:00Z</dcterms:modified>
</cp:coreProperties>
</file>